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97F3F" w14:textId="19D3FD4A" w:rsidR="004F712B" w:rsidRPr="00B02F54" w:rsidRDefault="0001161F" w:rsidP="0001161F">
      <w:pPr>
        <w:pStyle w:val="Default"/>
        <w:jc w:val="center"/>
        <w:rPr>
          <w:rFonts w:ascii="Century Gothic" w:hAnsi="Century Gothic"/>
          <w:b/>
          <w:bCs/>
          <w:color w:val="auto"/>
          <w:sz w:val="40"/>
          <w:szCs w:val="40"/>
        </w:rPr>
      </w:pPr>
      <w:r w:rsidRPr="00B02F54">
        <w:rPr>
          <w:rFonts w:ascii="Century Gothic" w:hAnsi="Century Gothic"/>
          <w:b/>
          <w:bCs/>
          <w:color w:val="auto"/>
          <w:sz w:val="40"/>
          <w:szCs w:val="40"/>
        </w:rPr>
        <w:t xml:space="preserve">Welcoming Students </w:t>
      </w:r>
    </w:p>
    <w:p w14:paraId="63A347F6" w14:textId="77777777" w:rsidR="00412FC5" w:rsidRDefault="0001161F" w:rsidP="0001161F">
      <w:pPr>
        <w:pStyle w:val="Default"/>
        <w:jc w:val="center"/>
        <w:rPr>
          <w:rFonts w:ascii="Century Gothic" w:hAnsi="Century Gothic"/>
          <w:b/>
          <w:bCs/>
          <w:color w:val="auto"/>
          <w:sz w:val="40"/>
          <w:szCs w:val="40"/>
        </w:rPr>
      </w:pPr>
      <w:r w:rsidRPr="00B02F54">
        <w:rPr>
          <w:rFonts w:ascii="Century Gothic" w:hAnsi="Century Gothic"/>
          <w:b/>
          <w:bCs/>
          <w:color w:val="auto"/>
          <w:sz w:val="40"/>
          <w:szCs w:val="40"/>
        </w:rPr>
        <w:t>With a Visual Impairment</w:t>
      </w:r>
      <w:r w:rsidR="004F712B" w:rsidRPr="00B02F54">
        <w:rPr>
          <w:rFonts w:ascii="Century Gothic" w:hAnsi="Century Gothic"/>
          <w:b/>
          <w:bCs/>
          <w:color w:val="auto"/>
          <w:sz w:val="40"/>
          <w:szCs w:val="40"/>
        </w:rPr>
        <w:t>/Blindness</w:t>
      </w:r>
    </w:p>
    <w:p w14:paraId="47E237E1" w14:textId="0FA79B43" w:rsidR="000B1CD2" w:rsidRPr="00B02F54" w:rsidRDefault="000B1CD2" w:rsidP="0001161F">
      <w:pPr>
        <w:pStyle w:val="Default"/>
        <w:jc w:val="center"/>
        <w:rPr>
          <w:rFonts w:ascii="Century Gothic" w:hAnsi="Century Gothic"/>
          <w:b/>
          <w:bCs/>
          <w:color w:val="auto"/>
          <w:sz w:val="40"/>
          <w:szCs w:val="40"/>
        </w:rPr>
      </w:pPr>
      <w:r>
        <w:rPr>
          <w:rFonts w:ascii="Century Gothic" w:hAnsi="Century Gothic"/>
          <w:b/>
          <w:bCs/>
          <w:color w:val="auto"/>
          <w:sz w:val="40"/>
          <w:szCs w:val="40"/>
        </w:rPr>
        <w:t>Including with DB/MH</w:t>
      </w:r>
    </w:p>
    <w:p w14:paraId="0A0C8B6D" w14:textId="77777777" w:rsidR="0001161F" w:rsidRPr="00B02F54" w:rsidRDefault="00070305" w:rsidP="0001161F">
      <w:pPr>
        <w:pStyle w:val="Default"/>
        <w:jc w:val="center"/>
        <w:rPr>
          <w:rFonts w:ascii="Century Gothic" w:hAnsi="Century Gothic"/>
          <w:b/>
          <w:bCs/>
          <w:color w:val="auto"/>
          <w:sz w:val="40"/>
          <w:szCs w:val="40"/>
        </w:rPr>
      </w:pPr>
      <w:r w:rsidRPr="00B02F54">
        <w:rPr>
          <w:rFonts w:ascii="Century Gothic" w:hAnsi="Century Gothic"/>
          <w:b/>
          <w:bCs/>
          <w:color w:val="auto"/>
          <w:sz w:val="40"/>
          <w:szCs w:val="40"/>
        </w:rPr>
        <w:t xml:space="preserve"> </w:t>
      </w:r>
      <w:r w:rsidR="004F712B" w:rsidRPr="00B02F54">
        <w:rPr>
          <w:rFonts w:ascii="Century Gothic" w:hAnsi="Century Gothic"/>
          <w:b/>
          <w:bCs/>
          <w:color w:val="auto"/>
          <w:sz w:val="40"/>
          <w:szCs w:val="40"/>
        </w:rPr>
        <w:t>To</w:t>
      </w:r>
      <w:r w:rsidR="0001161F" w:rsidRPr="00B02F54">
        <w:rPr>
          <w:rFonts w:ascii="Century Gothic" w:hAnsi="Century Gothic"/>
          <w:b/>
          <w:bCs/>
          <w:color w:val="auto"/>
          <w:sz w:val="40"/>
          <w:szCs w:val="40"/>
        </w:rPr>
        <w:t xml:space="preserve"> Your School</w:t>
      </w:r>
    </w:p>
    <w:p w14:paraId="2027CA0A" w14:textId="2F9771F3" w:rsidR="00161BDB" w:rsidRDefault="000B1CD2" w:rsidP="0001161F">
      <w:pPr>
        <w:pStyle w:val="Default"/>
        <w:jc w:val="center"/>
        <w:rPr>
          <w:rFonts w:ascii="Century Gothic" w:hAnsi="Century Gothic"/>
          <w:b/>
          <w:bCs/>
          <w:color w:val="000000" w:themeColor="text1"/>
        </w:rPr>
      </w:pPr>
      <w:r>
        <w:rPr>
          <w:rFonts w:ascii="Century Gothic" w:hAnsi="Century Gothic"/>
          <w:b/>
          <w:bCs/>
          <w:color w:val="000000" w:themeColor="text1"/>
        </w:rPr>
        <w:t>Friday September 25, 2026</w:t>
      </w:r>
    </w:p>
    <w:p w14:paraId="289691B7" w14:textId="2F1D2B1B" w:rsidR="0046276E" w:rsidRDefault="0046276E" w:rsidP="0001161F">
      <w:pPr>
        <w:pStyle w:val="Default"/>
        <w:jc w:val="center"/>
        <w:rPr>
          <w:rFonts w:ascii="Century Gothic" w:hAnsi="Century Gothic"/>
          <w:b/>
          <w:bCs/>
          <w:color w:val="000000" w:themeColor="text1"/>
        </w:rPr>
      </w:pPr>
      <w:r>
        <w:rPr>
          <w:rFonts w:ascii="Century Gothic" w:hAnsi="Century Gothic"/>
          <w:b/>
          <w:bCs/>
          <w:color w:val="000000" w:themeColor="text1"/>
        </w:rPr>
        <w:t>VIRTUAL</w:t>
      </w:r>
      <w:r w:rsidR="00BF1710">
        <w:rPr>
          <w:rFonts w:ascii="Century Gothic" w:hAnsi="Century Gothic"/>
          <w:b/>
          <w:bCs/>
          <w:color w:val="000000" w:themeColor="text1"/>
        </w:rPr>
        <w:t xml:space="preserve"> ONLY</w:t>
      </w:r>
    </w:p>
    <w:p w14:paraId="62B4FB10" w14:textId="77777777" w:rsidR="000B1CD2" w:rsidRDefault="000B1CD2" w:rsidP="0001161F">
      <w:pPr>
        <w:pStyle w:val="Default"/>
        <w:jc w:val="center"/>
        <w:rPr>
          <w:rFonts w:ascii="Century Gothic" w:hAnsi="Century Gothic"/>
          <w:b/>
          <w:bCs/>
          <w:color w:val="000000" w:themeColor="text1"/>
        </w:rPr>
      </w:pPr>
    </w:p>
    <w:p w14:paraId="169CC0E5" w14:textId="77777777" w:rsidR="000B1CD2" w:rsidRPr="00161BDB" w:rsidRDefault="000B1CD2" w:rsidP="0001161F">
      <w:pPr>
        <w:pStyle w:val="Default"/>
        <w:jc w:val="center"/>
        <w:rPr>
          <w:rFonts w:ascii="Century Gothic" w:hAnsi="Century Gothic"/>
          <w:b/>
          <w:bCs/>
          <w:color w:val="000000" w:themeColor="text1"/>
        </w:rPr>
      </w:pPr>
    </w:p>
    <w:p w14:paraId="317EB794" w14:textId="77777777" w:rsidR="0001161F" w:rsidRPr="00EC408A" w:rsidRDefault="0001161F" w:rsidP="002C3102">
      <w:pPr>
        <w:pBdr>
          <w:top w:val="single" w:sz="4" w:space="1" w:color="auto"/>
          <w:left w:val="single" w:sz="4" w:space="4" w:color="auto"/>
          <w:bottom w:val="single" w:sz="4" w:space="1" w:color="auto"/>
          <w:right w:val="single" w:sz="4" w:space="4" w:color="auto"/>
        </w:pBdr>
        <w:shd w:val="clear" w:color="auto" w:fill="FFC000"/>
        <w:rPr>
          <w:rFonts w:ascii="Century Gothic" w:hAnsi="Century Gothic"/>
          <w:color w:val="FFFFFF" w:themeColor="background1"/>
          <w:sz w:val="24"/>
          <w:szCs w:val="24"/>
        </w:rPr>
      </w:pPr>
      <w:r w:rsidRPr="002C3102">
        <w:rPr>
          <w:rFonts w:ascii="Century Gothic" w:hAnsi="Century Gothic"/>
          <w:b/>
          <w:sz w:val="24"/>
          <w:szCs w:val="24"/>
        </w:rPr>
        <w:t xml:space="preserve">WELCOME     </w:t>
      </w:r>
      <w:r w:rsidRPr="00EC408A">
        <w:rPr>
          <w:rFonts w:ascii="Century Gothic" w:hAnsi="Century Gothic"/>
          <w:b/>
          <w:color w:val="FFFFFF" w:themeColor="background1"/>
          <w:sz w:val="24"/>
          <w:szCs w:val="24"/>
        </w:rPr>
        <w:t xml:space="preserve">                              </w:t>
      </w:r>
      <w:r w:rsidRPr="00EC408A">
        <w:rPr>
          <w:rFonts w:ascii="Century Gothic" w:hAnsi="Century Gothic"/>
          <w:color w:val="FFFFFF" w:themeColor="background1"/>
          <w:sz w:val="24"/>
          <w:szCs w:val="24"/>
        </w:rPr>
        <w:t xml:space="preserve">                                                                       </w:t>
      </w:r>
      <w:r w:rsidRPr="00EC408A">
        <w:rPr>
          <w:rFonts w:ascii="Century Gothic" w:hAnsi="Century Gothic"/>
          <w:b/>
          <w:color w:val="FFFFFF" w:themeColor="background1"/>
          <w:sz w:val="24"/>
          <w:szCs w:val="24"/>
        </w:rPr>
        <w:t xml:space="preserve">                                                                                                       </w:t>
      </w:r>
    </w:p>
    <w:p w14:paraId="6555695A" w14:textId="77777777" w:rsidR="00161BDB" w:rsidRPr="00161BDB" w:rsidRDefault="00161BDB" w:rsidP="00B26352">
      <w:pPr>
        <w:rPr>
          <w:rFonts w:ascii="Century Gothic" w:hAnsi="Century Gothic"/>
          <w:color w:val="000000" w:themeColor="text1"/>
          <w:sz w:val="24"/>
          <w:szCs w:val="24"/>
        </w:rPr>
      </w:pPr>
    </w:p>
    <w:p w14:paraId="1C7C638D" w14:textId="51835706" w:rsidR="000028B5" w:rsidRDefault="00FF1C0A" w:rsidP="00B26352">
      <w:pPr>
        <w:rPr>
          <w:rFonts w:ascii="Century Gothic" w:hAnsi="Century Gothic"/>
          <w:color w:val="000000" w:themeColor="text1"/>
          <w:sz w:val="24"/>
          <w:szCs w:val="24"/>
        </w:rPr>
      </w:pPr>
      <w:r>
        <w:rPr>
          <w:rFonts w:ascii="Century Gothic" w:hAnsi="Century Gothic"/>
          <w:color w:val="000000" w:themeColor="text1"/>
          <w:sz w:val="24"/>
          <w:szCs w:val="24"/>
        </w:rPr>
        <w:t>8:30</w:t>
      </w:r>
      <w:r w:rsidR="0001161F" w:rsidRPr="00161BDB">
        <w:rPr>
          <w:rFonts w:ascii="Century Gothic" w:hAnsi="Century Gothic"/>
          <w:color w:val="000000" w:themeColor="text1"/>
          <w:sz w:val="24"/>
          <w:szCs w:val="24"/>
        </w:rPr>
        <w:tab/>
      </w:r>
      <w:r w:rsidR="00B26352" w:rsidRPr="00161BDB">
        <w:rPr>
          <w:rFonts w:ascii="Century Gothic" w:hAnsi="Century Gothic"/>
          <w:color w:val="000000" w:themeColor="text1"/>
          <w:sz w:val="24"/>
          <w:szCs w:val="24"/>
        </w:rPr>
        <w:t>Welcome</w:t>
      </w:r>
      <w:r>
        <w:rPr>
          <w:rFonts w:ascii="Century Gothic" w:hAnsi="Century Gothic"/>
          <w:color w:val="000000" w:themeColor="text1"/>
          <w:sz w:val="24"/>
          <w:szCs w:val="24"/>
        </w:rPr>
        <w:t>, Details &amp; Introductions</w:t>
      </w:r>
      <w:r w:rsidR="00C01323">
        <w:rPr>
          <w:rFonts w:ascii="Century Gothic" w:hAnsi="Century Gothic"/>
          <w:color w:val="000000" w:themeColor="text1"/>
          <w:sz w:val="24"/>
          <w:szCs w:val="24"/>
        </w:rPr>
        <w:t xml:space="preserve">  </w:t>
      </w:r>
    </w:p>
    <w:p w14:paraId="78135F16" w14:textId="3CBA6368" w:rsidR="00AF65D9" w:rsidRDefault="000028B5" w:rsidP="00B26352">
      <w:pPr>
        <w:rPr>
          <w:rFonts w:ascii="Century Gothic" w:hAnsi="Century Gothic"/>
          <w:color w:val="000000" w:themeColor="text1"/>
          <w:sz w:val="24"/>
          <w:szCs w:val="24"/>
        </w:rPr>
      </w:pPr>
      <w:r>
        <w:rPr>
          <w:rFonts w:ascii="Century Gothic" w:hAnsi="Century Gothic"/>
          <w:color w:val="000000" w:themeColor="text1"/>
          <w:sz w:val="24"/>
          <w:szCs w:val="24"/>
        </w:rPr>
        <w:tab/>
      </w:r>
      <w:r w:rsidR="00AF65D9">
        <w:rPr>
          <w:rFonts w:ascii="Century Gothic" w:hAnsi="Century Gothic"/>
          <w:color w:val="000000" w:themeColor="text1"/>
          <w:sz w:val="24"/>
          <w:szCs w:val="24"/>
        </w:rPr>
        <w:t>Pre-test</w:t>
      </w:r>
    </w:p>
    <w:p w14:paraId="5B63E262" w14:textId="688C2CB4" w:rsidR="0016309F" w:rsidRDefault="00FF1C0A" w:rsidP="000B1CD2">
      <w:pPr>
        <w:rPr>
          <w:rFonts w:ascii="Century Gothic" w:hAnsi="Century Gothic"/>
          <w:color w:val="000000" w:themeColor="text1"/>
          <w:sz w:val="24"/>
          <w:szCs w:val="24"/>
        </w:rPr>
      </w:pPr>
      <w:r>
        <w:rPr>
          <w:rFonts w:ascii="Century Gothic" w:hAnsi="Century Gothic"/>
          <w:color w:val="000000" w:themeColor="text1"/>
          <w:sz w:val="24"/>
          <w:szCs w:val="24"/>
        </w:rPr>
        <w:t>9:00</w:t>
      </w:r>
      <w:r w:rsidR="00B26352" w:rsidRPr="00161BDB">
        <w:rPr>
          <w:rFonts w:ascii="Century Gothic" w:hAnsi="Century Gothic"/>
          <w:color w:val="000000" w:themeColor="text1"/>
          <w:sz w:val="24"/>
          <w:szCs w:val="24"/>
        </w:rPr>
        <w:tab/>
      </w:r>
      <w:r w:rsidR="0016309F">
        <w:rPr>
          <w:rFonts w:ascii="Century Gothic" w:hAnsi="Century Gothic"/>
          <w:color w:val="000000" w:themeColor="text1"/>
          <w:sz w:val="24"/>
          <w:szCs w:val="24"/>
        </w:rPr>
        <w:t>Poll</w:t>
      </w:r>
    </w:p>
    <w:p w14:paraId="312D4C4C" w14:textId="0397389F" w:rsidR="00EE32D2" w:rsidRDefault="007D48D1" w:rsidP="007D48D1">
      <w:pPr>
        <w:ind w:firstLine="720"/>
        <w:rPr>
          <w:rFonts w:ascii="Century Gothic" w:hAnsi="Century Gothic"/>
          <w:color w:val="000000" w:themeColor="text1"/>
          <w:sz w:val="24"/>
          <w:szCs w:val="24"/>
        </w:rPr>
      </w:pPr>
      <w:r>
        <w:rPr>
          <w:rFonts w:ascii="Century Gothic" w:hAnsi="Century Gothic"/>
          <w:color w:val="000000" w:themeColor="text1"/>
          <w:sz w:val="24"/>
          <w:szCs w:val="24"/>
        </w:rPr>
        <w:t>F</w:t>
      </w:r>
      <w:r w:rsidR="00EE32D2" w:rsidRPr="00161BDB">
        <w:rPr>
          <w:rFonts w:ascii="Century Gothic" w:hAnsi="Century Gothic"/>
          <w:color w:val="000000" w:themeColor="text1"/>
          <w:sz w:val="24"/>
          <w:szCs w:val="24"/>
        </w:rPr>
        <w:t>our Things</w:t>
      </w:r>
      <w:r w:rsidR="007E6E4E" w:rsidRPr="00161BDB">
        <w:rPr>
          <w:rFonts w:ascii="Century Gothic" w:hAnsi="Century Gothic"/>
          <w:color w:val="000000" w:themeColor="text1"/>
          <w:sz w:val="24"/>
          <w:szCs w:val="24"/>
        </w:rPr>
        <w:t xml:space="preserve"> Your Student Wants You to Know</w:t>
      </w:r>
    </w:p>
    <w:p w14:paraId="4B2B9F08" w14:textId="3EB39BE1" w:rsidR="00491267" w:rsidRPr="00161BDB" w:rsidRDefault="007D48D1" w:rsidP="00B6300E">
      <w:pPr>
        <w:rPr>
          <w:rFonts w:ascii="Century Gothic" w:hAnsi="Century Gothic"/>
          <w:color w:val="000000" w:themeColor="text1"/>
          <w:sz w:val="24"/>
          <w:szCs w:val="24"/>
        </w:rPr>
      </w:pPr>
      <w:r>
        <w:rPr>
          <w:rFonts w:ascii="Century Gothic" w:hAnsi="Century Gothic"/>
          <w:color w:val="000000" w:themeColor="text1"/>
          <w:sz w:val="24"/>
          <w:szCs w:val="24"/>
        </w:rPr>
        <w:tab/>
      </w:r>
      <w:r w:rsidR="000B1CD2">
        <w:rPr>
          <w:rFonts w:ascii="Century Gothic" w:hAnsi="Century Gothic"/>
          <w:color w:val="000000" w:themeColor="text1"/>
          <w:sz w:val="24"/>
          <w:szCs w:val="24"/>
        </w:rPr>
        <w:t>T</w:t>
      </w:r>
      <w:r w:rsidR="007E6E4E" w:rsidRPr="00161BDB">
        <w:rPr>
          <w:rFonts w:ascii="Century Gothic" w:hAnsi="Century Gothic"/>
          <w:color w:val="000000" w:themeColor="text1"/>
          <w:sz w:val="24"/>
          <w:szCs w:val="24"/>
        </w:rPr>
        <w:t>ypes of Vision loss</w:t>
      </w:r>
      <w:r w:rsidR="00316A90" w:rsidRPr="00161BDB">
        <w:rPr>
          <w:rFonts w:ascii="Century Gothic" w:hAnsi="Century Gothic"/>
          <w:color w:val="000000" w:themeColor="text1"/>
          <w:sz w:val="24"/>
          <w:szCs w:val="24"/>
        </w:rPr>
        <w:tab/>
      </w:r>
      <w:r w:rsidR="00316A90" w:rsidRPr="00161BDB">
        <w:rPr>
          <w:rFonts w:ascii="Century Gothic" w:hAnsi="Century Gothic"/>
          <w:color w:val="000000" w:themeColor="text1"/>
          <w:sz w:val="24"/>
          <w:szCs w:val="24"/>
        </w:rPr>
        <w:tab/>
      </w:r>
      <w:r w:rsidR="00316A90" w:rsidRPr="00161BDB">
        <w:rPr>
          <w:rFonts w:ascii="Century Gothic" w:hAnsi="Century Gothic"/>
          <w:color w:val="000000" w:themeColor="text1"/>
          <w:sz w:val="24"/>
          <w:szCs w:val="24"/>
        </w:rPr>
        <w:tab/>
      </w:r>
      <w:r w:rsidR="00491267" w:rsidRPr="00161BDB">
        <w:rPr>
          <w:rFonts w:ascii="Century Gothic" w:hAnsi="Century Gothic"/>
          <w:color w:val="000000" w:themeColor="text1"/>
          <w:sz w:val="24"/>
          <w:szCs w:val="24"/>
        </w:rPr>
        <w:tab/>
      </w:r>
      <w:r w:rsidR="00491267" w:rsidRPr="00161BDB">
        <w:rPr>
          <w:rFonts w:ascii="Century Gothic" w:hAnsi="Century Gothic"/>
          <w:color w:val="000000" w:themeColor="text1"/>
          <w:sz w:val="24"/>
          <w:szCs w:val="24"/>
        </w:rPr>
        <w:tab/>
      </w:r>
      <w:r w:rsidR="00491267" w:rsidRPr="00161BDB">
        <w:rPr>
          <w:rFonts w:ascii="Century Gothic" w:hAnsi="Century Gothic"/>
          <w:color w:val="000000" w:themeColor="text1"/>
          <w:sz w:val="24"/>
          <w:szCs w:val="24"/>
        </w:rPr>
        <w:tab/>
      </w:r>
    </w:p>
    <w:p w14:paraId="561ED257" w14:textId="1896ABC6" w:rsidR="00B16F0D" w:rsidRPr="00161BDB" w:rsidRDefault="007D48D1" w:rsidP="007D48D1">
      <w:pPr>
        <w:ind w:firstLine="720"/>
        <w:rPr>
          <w:rFonts w:ascii="Century Gothic" w:hAnsi="Century Gothic"/>
          <w:color w:val="000000" w:themeColor="text1"/>
          <w:sz w:val="24"/>
          <w:szCs w:val="24"/>
        </w:rPr>
      </w:pPr>
      <w:r>
        <w:rPr>
          <w:rFonts w:ascii="Century Gothic" w:hAnsi="Century Gothic"/>
          <w:color w:val="000000" w:themeColor="text1"/>
          <w:sz w:val="24"/>
          <w:szCs w:val="24"/>
        </w:rPr>
        <w:t>Vi</w:t>
      </w:r>
      <w:r w:rsidR="00B16F0D" w:rsidRPr="00161BDB">
        <w:rPr>
          <w:rFonts w:ascii="Century Gothic" w:hAnsi="Century Gothic"/>
          <w:color w:val="000000" w:themeColor="text1"/>
          <w:sz w:val="24"/>
          <w:szCs w:val="24"/>
        </w:rPr>
        <w:t>sion simulation #</w:t>
      </w:r>
      <w:r w:rsidR="00C01323">
        <w:rPr>
          <w:rFonts w:ascii="Century Gothic" w:hAnsi="Century Gothic"/>
          <w:color w:val="000000" w:themeColor="text1"/>
          <w:sz w:val="24"/>
          <w:szCs w:val="24"/>
        </w:rPr>
        <w:t>1</w:t>
      </w:r>
    </w:p>
    <w:p w14:paraId="777838D5" w14:textId="7DF359F6" w:rsidR="00491267" w:rsidRDefault="00B16F0D" w:rsidP="007D48D1">
      <w:pPr>
        <w:ind w:firstLine="720"/>
        <w:rPr>
          <w:rFonts w:ascii="Century Gothic" w:hAnsi="Century Gothic"/>
          <w:color w:val="000000" w:themeColor="text1"/>
          <w:sz w:val="24"/>
          <w:szCs w:val="24"/>
        </w:rPr>
      </w:pPr>
      <w:r>
        <w:rPr>
          <w:rFonts w:ascii="Century Gothic" w:hAnsi="Century Gothic"/>
          <w:color w:val="000000" w:themeColor="text1"/>
          <w:sz w:val="24"/>
          <w:szCs w:val="24"/>
        </w:rPr>
        <w:t>Legal Blindness</w:t>
      </w:r>
      <w:r w:rsidR="003C6E83">
        <w:rPr>
          <w:rFonts w:ascii="Century Gothic" w:hAnsi="Century Gothic"/>
          <w:color w:val="000000" w:themeColor="text1"/>
          <w:sz w:val="24"/>
          <w:szCs w:val="24"/>
        </w:rPr>
        <w:t xml:space="preserve"> </w:t>
      </w:r>
    </w:p>
    <w:p w14:paraId="789A44E9" w14:textId="5AFDD6DB" w:rsidR="00B16F0D" w:rsidRDefault="00B16F0D" w:rsidP="00B6300E">
      <w:pPr>
        <w:rPr>
          <w:rFonts w:ascii="Century Gothic" w:hAnsi="Century Gothic"/>
          <w:color w:val="000000" w:themeColor="text1"/>
          <w:sz w:val="24"/>
          <w:szCs w:val="24"/>
        </w:rPr>
      </w:pPr>
      <w:r>
        <w:rPr>
          <w:rFonts w:ascii="Century Gothic" w:hAnsi="Century Gothic"/>
          <w:color w:val="000000" w:themeColor="text1"/>
          <w:sz w:val="24"/>
          <w:szCs w:val="24"/>
        </w:rPr>
        <w:tab/>
        <w:t>Visual processing (CVI</w:t>
      </w:r>
      <w:r w:rsidR="000028B5">
        <w:rPr>
          <w:rFonts w:ascii="Century Gothic" w:hAnsi="Century Gothic"/>
          <w:color w:val="000000" w:themeColor="text1"/>
          <w:sz w:val="24"/>
          <w:szCs w:val="24"/>
        </w:rPr>
        <w:t>)</w:t>
      </w:r>
    </w:p>
    <w:p w14:paraId="6706FAC9" w14:textId="37F44535" w:rsidR="00B16F0D" w:rsidRDefault="00B16F0D" w:rsidP="00B6300E">
      <w:pPr>
        <w:rPr>
          <w:rFonts w:ascii="Century Gothic" w:hAnsi="Century Gothic"/>
          <w:color w:val="000000" w:themeColor="text1"/>
          <w:sz w:val="24"/>
          <w:szCs w:val="24"/>
        </w:rPr>
      </w:pPr>
      <w:r>
        <w:rPr>
          <w:rFonts w:ascii="Century Gothic" w:hAnsi="Century Gothic"/>
          <w:color w:val="000000" w:themeColor="text1"/>
          <w:sz w:val="24"/>
          <w:szCs w:val="24"/>
        </w:rPr>
        <w:tab/>
        <w:t>The 411 on Glasses</w:t>
      </w:r>
      <w:r w:rsidR="003C6E83">
        <w:rPr>
          <w:rFonts w:ascii="Century Gothic" w:hAnsi="Century Gothic"/>
          <w:color w:val="000000" w:themeColor="text1"/>
          <w:sz w:val="24"/>
          <w:szCs w:val="24"/>
        </w:rPr>
        <w:t xml:space="preserve"> </w:t>
      </w:r>
    </w:p>
    <w:p w14:paraId="11CFD979" w14:textId="46B80AB2" w:rsidR="00491267" w:rsidRPr="00161BDB" w:rsidRDefault="00B16F0D" w:rsidP="00B6300E">
      <w:pPr>
        <w:rPr>
          <w:rFonts w:ascii="Century Gothic" w:hAnsi="Century Gothic"/>
          <w:color w:val="000000" w:themeColor="text1"/>
          <w:sz w:val="24"/>
          <w:szCs w:val="24"/>
        </w:rPr>
      </w:pPr>
      <w:r>
        <w:rPr>
          <w:rFonts w:ascii="Century Gothic" w:hAnsi="Century Gothic"/>
          <w:color w:val="000000" w:themeColor="text1"/>
          <w:sz w:val="24"/>
          <w:szCs w:val="24"/>
        </w:rPr>
        <w:tab/>
        <w:t>National Stats</w:t>
      </w:r>
      <w:r w:rsidR="003C6E83">
        <w:rPr>
          <w:rFonts w:ascii="Century Gothic" w:hAnsi="Century Gothic"/>
          <w:color w:val="000000" w:themeColor="text1"/>
          <w:sz w:val="24"/>
          <w:szCs w:val="24"/>
        </w:rPr>
        <w:tab/>
      </w:r>
      <w:r w:rsidR="00491267" w:rsidRPr="00161BDB">
        <w:rPr>
          <w:rFonts w:ascii="Century Gothic" w:hAnsi="Century Gothic"/>
          <w:color w:val="000000" w:themeColor="text1"/>
          <w:sz w:val="24"/>
          <w:szCs w:val="24"/>
        </w:rPr>
        <w:tab/>
      </w:r>
    </w:p>
    <w:p w14:paraId="664B093D" w14:textId="77777777" w:rsidR="0046276E" w:rsidRDefault="0046276E" w:rsidP="00B6300E">
      <w:pPr>
        <w:rPr>
          <w:rFonts w:ascii="Century Gothic" w:hAnsi="Century Gothic"/>
          <w:color w:val="000000" w:themeColor="text1"/>
          <w:sz w:val="24"/>
          <w:szCs w:val="24"/>
        </w:rPr>
      </w:pPr>
    </w:p>
    <w:p w14:paraId="6085E849" w14:textId="67489362" w:rsidR="0001161F" w:rsidRPr="00161BDB" w:rsidRDefault="006A56E5" w:rsidP="00B6300E">
      <w:pPr>
        <w:rPr>
          <w:rFonts w:ascii="Century Gothic" w:hAnsi="Century Gothic"/>
          <w:color w:val="000000" w:themeColor="text1"/>
          <w:sz w:val="24"/>
          <w:szCs w:val="24"/>
        </w:rPr>
      </w:pPr>
      <w:r w:rsidRPr="00161BDB">
        <w:rPr>
          <w:rFonts w:ascii="Century Gothic" w:hAnsi="Century Gothic"/>
          <w:color w:val="000000" w:themeColor="text1"/>
          <w:sz w:val="24"/>
          <w:szCs w:val="24"/>
        </w:rPr>
        <w:t>10:45</w:t>
      </w:r>
      <w:r w:rsidRPr="00161BDB">
        <w:rPr>
          <w:rFonts w:ascii="Century Gothic" w:hAnsi="Century Gothic"/>
          <w:color w:val="000000" w:themeColor="text1"/>
          <w:sz w:val="24"/>
          <w:szCs w:val="24"/>
        </w:rPr>
        <w:tab/>
      </w:r>
      <w:r w:rsidR="0001161F" w:rsidRPr="00161BDB">
        <w:rPr>
          <w:rFonts w:ascii="Century Gothic" w:hAnsi="Century Gothic"/>
          <w:color w:val="000000" w:themeColor="text1"/>
          <w:sz w:val="24"/>
          <w:szCs w:val="24"/>
        </w:rPr>
        <w:t>BREAK</w:t>
      </w:r>
    </w:p>
    <w:p w14:paraId="0C2D2971" w14:textId="77777777" w:rsidR="002F2C72" w:rsidRPr="00161BDB" w:rsidRDefault="002F2C72" w:rsidP="00B6300E">
      <w:pPr>
        <w:rPr>
          <w:rFonts w:ascii="Century Gothic" w:hAnsi="Century Gothic"/>
          <w:color w:val="000000" w:themeColor="text1"/>
          <w:sz w:val="24"/>
          <w:szCs w:val="24"/>
        </w:rPr>
      </w:pPr>
    </w:p>
    <w:p w14:paraId="330AF5DA" w14:textId="44ED1964" w:rsidR="000E3032" w:rsidRDefault="00B26352" w:rsidP="000B1CD2">
      <w:pPr>
        <w:ind w:left="2160" w:hanging="2160"/>
        <w:rPr>
          <w:rFonts w:ascii="Century Gothic" w:hAnsi="Century Gothic"/>
          <w:color w:val="000000" w:themeColor="text1"/>
          <w:sz w:val="24"/>
          <w:szCs w:val="24"/>
        </w:rPr>
      </w:pPr>
      <w:r w:rsidRPr="00161BDB">
        <w:rPr>
          <w:rFonts w:ascii="Century Gothic" w:hAnsi="Century Gothic"/>
          <w:color w:val="000000" w:themeColor="text1"/>
          <w:sz w:val="24"/>
          <w:szCs w:val="24"/>
        </w:rPr>
        <w:t>11:00</w:t>
      </w:r>
      <w:r w:rsidR="007D48D1">
        <w:rPr>
          <w:rFonts w:ascii="Century Gothic" w:hAnsi="Century Gothic"/>
          <w:color w:val="000000" w:themeColor="text1"/>
          <w:sz w:val="24"/>
          <w:szCs w:val="24"/>
        </w:rPr>
        <w:t xml:space="preserve">   </w:t>
      </w:r>
      <w:r w:rsidR="00B16F0D">
        <w:rPr>
          <w:rFonts w:ascii="Century Gothic" w:hAnsi="Century Gothic"/>
          <w:color w:val="000000" w:themeColor="text1"/>
          <w:sz w:val="24"/>
          <w:szCs w:val="24"/>
        </w:rPr>
        <w:t>Let’s Talk About Your Student</w:t>
      </w:r>
    </w:p>
    <w:p w14:paraId="4E881AE1" w14:textId="56F3E09A" w:rsidR="000B1CD2" w:rsidRDefault="00B16F0D" w:rsidP="000B1CD2">
      <w:pPr>
        <w:ind w:left="2160" w:hanging="1440"/>
        <w:rPr>
          <w:rFonts w:ascii="Century Gothic" w:hAnsi="Century Gothic"/>
          <w:color w:val="000000" w:themeColor="text1"/>
          <w:sz w:val="24"/>
          <w:szCs w:val="24"/>
        </w:rPr>
      </w:pPr>
      <w:r>
        <w:rPr>
          <w:rFonts w:ascii="Century Gothic" w:hAnsi="Century Gothic"/>
          <w:color w:val="000000" w:themeColor="text1"/>
          <w:sz w:val="24"/>
          <w:szCs w:val="24"/>
        </w:rPr>
        <w:t>Implications of Vision Impairment</w:t>
      </w:r>
    </w:p>
    <w:p w14:paraId="73A16A03" w14:textId="2A670DC5" w:rsidR="00311792" w:rsidRPr="00161BDB" w:rsidRDefault="00491267" w:rsidP="000B1CD2">
      <w:pPr>
        <w:ind w:left="2160" w:hanging="1440"/>
        <w:rPr>
          <w:rFonts w:ascii="Century Gothic" w:hAnsi="Century Gothic"/>
          <w:color w:val="000000" w:themeColor="text1"/>
          <w:sz w:val="24"/>
          <w:szCs w:val="24"/>
        </w:rPr>
      </w:pPr>
      <w:r w:rsidRPr="00161BDB">
        <w:rPr>
          <w:rFonts w:ascii="Century Gothic" w:hAnsi="Century Gothic"/>
          <w:color w:val="000000" w:themeColor="text1"/>
          <w:sz w:val="24"/>
          <w:szCs w:val="24"/>
        </w:rPr>
        <w:t xml:space="preserve">Vision simulation </w:t>
      </w:r>
      <w:r w:rsidR="004F712B" w:rsidRPr="00161BDB">
        <w:rPr>
          <w:rFonts w:ascii="Century Gothic" w:hAnsi="Century Gothic"/>
          <w:color w:val="000000" w:themeColor="text1"/>
          <w:sz w:val="24"/>
          <w:szCs w:val="24"/>
        </w:rPr>
        <w:t>#</w:t>
      </w:r>
      <w:r w:rsidR="00C01323">
        <w:rPr>
          <w:rFonts w:ascii="Century Gothic" w:hAnsi="Century Gothic"/>
          <w:color w:val="000000" w:themeColor="text1"/>
          <w:sz w:val="24"/>
          <w:szCs w:val="24"/>
        </w:rPr>
        <w:t>2</w:t>
      </w:r>
    </w:p>
    <w:p w14:paraId="33D9375E" w14:textId="64FC5487" w:rsidR="000028B5" w:rsidRDefault="00B16F0D" w:rsidP="007D48D1">
      <w:pPr>
        <w:ind w:firstLine="720"/>
        <w:rPr>
          <w:rFonts w:ascii="Century Gothic" w:hAnsi="Century Gothic"/>
          <w:color w:val="000000" w:themeColor="text1"/>
          <w:sz w:val="24"/>
          <w:szCs w:val="24"/>
        </w:rPr>
      </w:pPr>
      <w:r>
        <w:rPr>
          <w:rFonts w:ascii="Century Gothic" w:hAnsi="Century Gothic"/>
          <w:color w:val="000000" w:themeColor="text1"/>
          <w:sz w:val="24"/>
          <w:szCs w:val="24"/>
        </w:rPr>
        <w:t>What do WE need to do or not do?</w:t>
      </w:r>
    </w:p>
    <w:p w14:paraId="77F71C68" w14:textId="3A47B740" w:rsidR="00B16F0D" w:rsidRDefault="00B16F0D" w:rsidP="00A5020F">
      <w:pPr>
        <w:ind w:firstLine="720"/>
        <w:rPr>
          <w:rFonts w:ascii="Century Gothic" w:hAnsi="Century Gothic"/>
          <w:color w:val="000000" w:themeColor="text1"/>
          <w:sz w:val="24"/>
          <w:szCs w:val="24"/>
        </w:rPr>
      </w:pPr>
      <w:r>
        <w:rPr>
          <w:rFonts w:ascii="Century Gothic" w:hAnsi="Century Gothic"/>
          <w:color w:val="000000" w:themeColor="text1"/>
          <w:sz w:val="24"/>
          <w:szCs w:val="24"/>
        </w:rPr>
        <w:t>Vision Professionals</w:t>
      </w:r>
      <w:r w:rsidR="002C3102">
        <w:rPr>
          <w:rFonts w:ascii="Century Gothic" w:hAnsi="Century Gothic"/>
          <w:color w:val="000000" w:themeColor="text1"/>
          <w:sz w:val="24"/>
          <w:szCs w:val="24"/>
        </w:rPr>
        <w:t xml:space="preserve"> </w:t>
      </w:r>
    </w:p>
    <w:p w14:paraId="3469F4A4" w14:textId="6602C04F" w:rsidR="00B16F0D" w:rsidRDefault="00B16F0D" w:rsidP="007D48D1">
      <w:pPr>
        <w:ind w:firstLine="720"/>
        <w:rPr>
          <w:rFonts w:ascii="Century Gothic" w:hAnsi="Century Gothic"/>
          <w:color w:val="000000" w:themeColor="text1"/>
          <w:sz w:val="24"/>
          <w:szCs w:val="24"/>
        </w:rPr>
      </w:pPr>
      <w:r>
        <w:rPr>
          <w:rFonts w:ascii="Century Gothic" w:hAnsi="Century Gothic"/>
          <w:color w:val="000000" w:themeColor="text1"/>
          <w:sz w:val="24"/>
          <w:szCs w:val="24"/>
        </w:rPr>
        <w:t>Simulation #</w:t>
      </w:r>
      <w:r w:rsidR="00C01323">
        <w:rPr>
          <w:rFonts w:ascii="Century Gothic" w:hAnsi="Century Gothic"/>
          <w:color w:val="000000" w:themeColor="text1"/>
          <w:sz w:val="24"/>
          <w:szCs w:val="24"/>
        </w:rPr>
        <w:t>3</w:t>
      </w:r>
    </w:p>
    <w:p w14:paraId="5FDB0A72" w14:textId="2A55E639" w:rsidR="00B16F0D" w:rsidRPr="00161BDB" w:rsidRDefault="00B16F0D" w:rsidP="007D48D1">
      <w:pPr>
        <w:ind w:firstLine="720"/>
        <w:rPr>
          <w:rFonts w:ascii="Century Gothic" w:hAnsi="Century Gothic"/>
          <w:color w:val="000000" w:themeColor="text1"/>
          <w:sz w:val="24"/>
          <w:szCs w:val="24"/>
        </w:rPr>
      </w:pPr>
      <w:r w:rsidRPr="00161BDB">
        <w:rPr>
          <w:rFonts w:ascii="Century Gothic" w:hAnsi="Century Gothic"/>
          <w:color w:val="000000" w:themeColor="text1"/>
          <w:sz w:val="24"/>
          <w:szCs w:val="24"/>
        </w:rPr>
        <w:t>Educational Materials, Accommodations and Modifications</w:t>
      </w:r>
      <w:r w:rsidR="003C6E83">
        <w:rPr>
          <w:rFonts w:ascii="Century Gothic" w:hAnsi="Century Gothic"/>
          <w:color w:val="000000" w:themeColor="text1"/>
          <w:sz w:val="24"/>
          <w:szCs w:val="24"/>
        </w:rPr>
        <w:t xml:space="preserve"> </w:t>
      </w:r>
    </w:p>
    <w:p w14:paraId="712CB391" w14:textId="508FDFD9" w:rsidR="00B16F0D" w:rsidRPr="00161BDB" w:rsidRDefault="00B16F0D" w:rsidP="00B16F0D">
      <w:pPr>
        <w:rPr>
          <w:rFonts w:ascii="Century Gothic" w:hAnsi="Century Gothic"/>
          <w:color w:val="000000" w:themeColor="text1"/>
          <w:sz w:val="24"/>
          <w:szCs w:val="24"/>
        </w:rPr>
      </w:pPr>
      <w:r w:rsidRPr="00161BDB">
        <w:rPr>
          <w:rFonts w:ascii="Century Gothic" w:hAnsi="Century Gothic"/>
          <w:color w:val="000000" w:themeColor="text1"/>
          <w:sz w:val="24"/>
          <w:szCs w:val="24"/>
        </w:rPr>
        <w:tab/>
        <w:t>Programming for Students with VI/B</w:t>
      </w:r>
    </w:p>
    <w:p w14:paraId="078807D6" w14:textId="670717CA" w:rsidR="00B16F0D" w:rsidRPr="00161BDB" w:rsidRDefault="00B16F0D" w:rsidP="007D48D1">
      <w:pPr>
        <w:ind w:firstLine="720"/>
        <w:rPr>
          <w:rFonts w:ascii="Century Gothic" w:hAnsi="Century Gothic"/>
          <w:color w:val="000000" w:themeColor="text1"/>
          <w:sz w:val="24"/>
          <w:szCs w:val="24"/>
        </w:rPr>
      </w:pPr>
      <w:r w:rsidRPr="00161BDB">
        <w:rPr>
          <w:rFonts w:ascii="Century Gothic" w:hAnsi="Century Gothic"/>
          <w:color w:val="000000" w:themeColor="text1"/>
          <w:sz w:val="24"/>
          <w:szCs w:val="24"/>
        </w:rPr>
        <w:t>About large print and optical devices</w:t>
      </w:r>
      <w:r w:rsidR="003C6E83">
        <w:rPr>
          <w:rFonts w:ascii="Century Gothic" w:hAnsi="Century Gothic"/>
          <w:color w:val="000000" w:themeColor="text1"/>
          <w:sz w:val="24"/>
          <w:szCs w:val="24"/>
        </w:rPr>
        <w:t xml:space="preserve"> </w:t>
      </w:r>
    </w:p>
    <w:p w14:paraId="08A156BE" w14:textId="77777777" w:rsidR="0001161F" w:rsidRPr="00161BDB" w:rsidRDefault="0001161F" w:rsidP="0001161F">
      <w:pPr>
        <w:rPr>
          <w:rFonts w:ascii="Century Gothic" w:hAnsi="Century Gothic"/>
          <w:color w:val="000000" w:themeColor="text1"/>
          <w:sz w:val="24"/>
          <w:szCs w:val="24"/>
        </w:rPr>
      </w:pPr>
      <w:r w:rsidRPr="00161BDB">
        <w:rPr>
          <w:rFonts w:ascii="Century Gothic" w:hAnsi="Century Gothic"/>
          <w:color w:val="000000" w:themeColor="text1"/>
          <w:sz w:val="24"/>
          <w:szCs w:val="24"/>
        </w:rPr>
        <w:tab/>
      </w:r>
      <w:r w:rsidRPr="00161BDB">
        <w:rPr>
          <w:rFonts w:ascii="Century Gothic" w:hAnsi="Century Gothic"/>
          <w:color w:val="000000" w:themeColor="text1"/>
          <w:sz w:val="24"/>
          <w:szCs w:val="24"/>
        </w:rPr>
        <w:tab/>
      </w:r>
      <w:r w:rsidRPr="00161BDB">
        <w:rPr>
          <w:rFonts w:ascii="Century Gothic" w:hAnsi="Century Gothic"/>
          <w:color w:val="000000" w:themeColor="text1"/>
          <w:sz w:val="24"/>
          <w:szCs w:val="24"/>
        </w:rPr>
        <w:tab/>
      </w:r>
    </w:p>
    <w:p w14:paraId="30895AC4" w14:textId="2709C668" w:rsidR="0001161F" w:rsidRPr="00161BDB" w:rsidRDefault="0001161F" w:rsidP="0001161F">
      <w:pPr>
        <w:rPr>
          <w:rFonts w:ascii="Century Gothic" w:hAnsi="Century Gothic"/>
          <w:color w:val="000000" w:themeColor="text1"/>
          <w:sz w:val="24"/>
          <w:szCs w:val="24"/>
        </w:rPr>
      </w:pPr>
      <w:r w:rsidRPr="00161BDB">
        <w:rPr>
          <w:rFonts w:ascii="Century Gothic" w:hAnsi="Century Gothic"/>
          <w:color w:val="000000" w:themeColor="text1"/>
          <w:sz w:val="24"/>
          <w:szCs w:val="24"/>
        </w:rPr>
        <w:t>12:00</w:t>
      </w:r>
      <w:r w:rsidRPr="00161BDB">
        <w:rPr>
          <w:rFonts w:ascii="Century Gothic" w:hAnsi="Century Gothic"/>
          <w:color w:val="000000" w:themeColor="text1"/>
          <w:sz w:val="24"/>
          <w:szCs w:val="24"/>
        </w:rPr>
        <w:tab/>
      </w:r>
      <w:r w:rsidR="007D48D1">
        <w:rPr>
          <w:rFonts w:ascii="Century Gothic" w:hAnsi="Century Gothic"/>
          <w:color w:val="000000" w:themeColor="text1"/>
          <w:sz w:val="24"/>
          <w:szCs w:val="24"/>
        </w:rPr>
        <w:t xml:space="preserve"> </w:t>
      </w:r>
      <w:r w:rsidRPr="00161BDB">
        <w:rPr>
          <w:rFonts w:ascii="Century Gothic" w:hAnsi="Century Gothic"/>
          <w:color w:val="000000" w:themeColor="text1"/>
          <w:sz w:val="24"/>
          <w:szCs w:val="24"/>
        </w:rPr>
        <w:t>LUNCH</w:t>
      </w:r>
    </w:p>
    <w:p w14:paraId="206BDD55" w14:textId="77777777" w:rsidR="0001161F" w:rsidRDefault="0001161F" w:rsidP="0001161F">
      <w:pPr>
        <w:rPr>
          <w:rFonts w:ascii="Century Gothic" w:hAnsi="Century Gothic"/>
          <w:color w:val="000000" w:themeColor="text1"/>
          <w:sz w:val="24"/>
          <w:szCs w:val="24"/>
        </w:rPr>
      </w:pPr>
    </w:p>
    <w:p w14:paraId="1E4AE8ED" w14:textId="77777777" w:rsidR="0046276E" w:rsidRPr="00161BDB" w:rsidRDefault="00CC1860" w:rsidP="0046276E">
      <w:pPr>
        <w:rPr>
          <w:rFonts w:ascii="Century Gothic" w:hAnsi="Century Gothic"/>
          <w:color w:val="000000" w:themeColor="text1"/>
          <w:sz w:val="24"/>
          <w:szCs w:val="24"/>
        </w:rPr>
      </w:pPr>
      <w:r>
        <w:rPr>
          <w:rFonts w:ascii="Century Gothic" w:hAnsi="Century Gothic"/>
          <w:color w:val="000000" w:themeColor="text1"/>
          <w:sz w:val="24"/>
          <w:szCs w:val="24"/>
        </w:rPr>
        <w:t>12:30</w:t>
      </w:r>
      <w:r>
        <w:rPr>
          <w:rFonts w:ascii="Century Gothic" w:hAnsi="Century Gothic"/>
          <w:color w:val="000000" w:themeColor="text1"/>
          <w:sz w:val="24"/>
          <w:szCs w:val="24"/>
        </w:rPr>
        <w:tab/>
      </w:r>
      <w:r w:rsidR="0046276E">
        <w:rPr>
          <w:rFonts w:ascii="Century Gothic" w:hAnsi="Century Gothic"/>
          <w:color w:val="000000" w:themeColor="text1"/>
          <w:sz w:val="24"/>
          <w:szCs w:val="24"/>
        </w:rPr>
        <w:t>APH Product Demonstration</w:t>
      </w:r>
    </w:p>
    <w:p w14:paraId="24F7FB9B" w14:textId="3AD68917" w:rsidR="00E35EFB" w:rsidRDefault="00E35EFB" w:rsidP="0046276E">
      <w:pPr>
        <w:ind w:firstLine="720"/>
        <w:rPr>
          <w:rFonts w:ascii="Century Gothic" w:hAnsi="Century Gothic"/>
          <w:color w:val="000000" w:themeColor="text1"/>
          <w:sz w:val="24"/>
          <w:szCs w:val="24"/>
        </w:rPr>
      </w:pPr>
      <w:proofErr w:type="spellStart"/>
      <w:r>
        <w:rPr>
          <w:rFonts w:ascii="Century Gothic" w:hAnsi="Century Gothic"/>
          <w:color w:val="000000" w:themeColor="text1"/>
          <w:sz w:val="24"/>
          <w:szCs w:val="24"/>
        </w:rPr>
        <w:t>LiveBinder</w:t>
      </w:r>
      <w:proofErr w:type="spellEnd"/>
      <w:r>
        <w:rPr>
          <w:rFonts w:ascii="Century Gothic" w:hAnsi="Century Gothic"/>
          <w:color w:val="000000" w:themeColor="text1"/>
          <w:sz w:val="24"/>
          <w:szCs w:val="24"/>
        </w:rPr>
        <w:t xml:space="preserve"> resource</w:t>
      </w:r>
    </w:p>
    <w:p w14:paraId="2032922B" w14:textId="77777777" w:rsidR="00D73D52" w:rsidRDefault="00D73D52" w:rsidP="00D73D52">
      <w:pPr>
        <w:rPr>
          <w:rFonts w:ascii="Century Gothic" w:hAnsi="Century Gothic"/>
          <w:color w:val="000000" w:themeColor="text1"/>
          <w:sz w:val="24"/>
          <w:szCs w:val="24"/>
        </w:rPr>
      </w:pPr>
      <w:r>
        <w:rPr>
          <w:rFonts w:ascii="Century Gothic" w:hAnsi="Century Gothic"/>
          <w:color w:val="000000" w:themeColor="text1"/>
          <w:sz w:val="24"/>
          <w:szCs w:val="24"/>
        </w:rPr>
        <w:tab/>
        <w:t>NVDA</w:t>
      </w:r>
    </w:p>
    <w:p w14:paraId="46D07450" w14:textId="1D33BEAA" w:rsidR="00E35EFB" w:rsidRDefault="00E35EFB" w:rsidP="007D48D1">
      <w:pPr>
        <w:rPr>
          <w:rFonts w:ascii="Century Gothic" w:hAnsi="Century Gothic"/>
          <w:color w:val="000000" w:themeColor="text1"/>
          <w:sz w:val="24"/>
          <w:szCs w:val="24"/>
        </w:rPr>
      </w:pPr>
      <w:r>
        <w:rPr>
          <w:rFonts w:ascii="Century Gothic" w:hAnsi="Century Gothic"/>
          <w:color w:val="000000" w:themeColor="text1"/>
          <w:sz w:val="24"/>
          <w:szCs w:val="24"/>
        </w:rPr>
        <w:tab/>
        <w:t>Voice Over/iOS</w:t>
      </w:r>
    </w:p>
    <w:p w14:paraId="65D231C7" w14:textId="6F0B4E67" w:rsidR="00CC1860" w:rsidRDefault="00CC1860" w:rsidP="007D48D1">
      <w:pPr>
        <w:ind w:firstLine="720"/>
        <w:rPr>
          <w:rFonts w:ascii="Century Gothic" w:hAnsi="Century Gothic"/>
          <w:color w:val="000000" w:themeColor="text1"/>
          <w:sz w:val="24"/>
          <w:szCs w:val="24"/>
        </w:rPr>
      </w:pPr>
      <w:r>
        <w:rPr>
          <w:rFonts w:ascii="Century Gothic" w:hAnsi="Century Gothic"/>
          <w:color w:val="000000" w:themeColor="text1"/>
          <w:sz w:val="24"/>
          <w:szCs w:val="24"/>
        </w:rPr>
        <w:t xml:space="preserve">AI for the Blind/VI </w:t>
      </w:r>
    </w:p>
    <w:p w14:paraId="68018F94" w14:textId="1DDFEB75" w:rsidR="007D48D1" w:rsidRDefault="0046276E" w:rsidP="0046276E">
      <w:pPr>
        <w:rPr>
          <w:rFonts w:ascii="Century Gothic" w:hAnsi="Century Gothic"/>
          <w:color w:val="000000" w:themeColor="text1"/>
          <w:sz w:val="24"/>
          <w:szCs w:val="24"/>
        </w:rPr>
      </w:pPr>
      <w:r>
        <w:rPr>
          <w:rFonts w:ascii="Century Gothic" w:hAnsi="Century Gothic"/>
          <w:color w:val="000000" w:themeColor="text1"/>
          <w:sz w:val="24"/>
          <w:szCs w:val="24"/>
        </w:rPr>
        <w:t xml:space="preserve">          M</w:t>
      </w:r>
      <w:r w:rsidR="007D48D1">
        <w:rPr>
          <w:rFonts w:ascii="Century Gothic" w:hAnsi="Century Gothic"/>
          <w:color w:val="000000" w:themeColor="text1"/>
          <w:sz w:val="24"/>
          <w:szCs w:val="24"/>
        </w:rPr>
        <w:t>eta glasses, Be My Eyes AI and other apps</w:t>
      </w:r>
    </w:p>
    <w:p w14:paraId="36F68585" w14:textId="77777777" w:rsidR="0001161F" w:rsidRPr="00161BDB" w:rsidRDefault="0001161F" w:rsidP="0001161F">
      <w:pPr>
        <w:rPr>
          <w:rFonts w:ascii="Century Gothic" w:hAnsi="Century Gothic"/>
          <w:color w:val="000000" w:themeColor="text1"/>
          <w:sz w:val="24"/>
          <w:szCs w:val="24"/>
        </w:rPr>
      </w:pPr>
      <w:r w:rsidRPr="00161BDB">
        <w:rPr>
          <w:rFonts w:ascii="Century Gothic" w:hAnsi="Century Gothic"/>
          <w:color w:val="000000" w:themeColor="text1"/>
          <w:sz w:val="24"/>
          <w:szCs w:val="24"/>
        </w:rPr>
        <w:tab/>
      </w:r>
      <w:r w:rsidRPr="00161BDB">
        <w:rPr>
          <w:rFonts w:ascii="Century Gothic" w:hAnsi="Century Gothic"/>
          <w:color w:val="000000" w:themeColor="text1"/>
          <w:sz w:val="24"/>
          <w:szCs w:val="24"/>
        </w:rPr>
        <w:tab/>
      </w:r>
      <w:r w:rsidRPr="00161BDB">
        <w:rPr>
          <w:rFonts w:ascii="Century Gothic" w:hAnsi="Century Gothic"/>
          <w:color w:val="000000" w:themeColor="text1"/>
          <w:sz w:val="24"/>
          <w:szCs w:val="24"/>
        </w:rPr>
        <w:tab/>
      </w:r>
    </w:p>
    <w:p w14:paraId="48BF0BCA" w14:textId="23BDF882" w:rsidR="00F04E4D" w:rsidRDefault="006A56E5" w:rsidP="00F04E4D">
      <w:pPr>
        <w:ind w:left="2160" w:hanging="2160"/>
        <w:rPr>
          <w:rFonts w:ascii="Century Gothic" w:hAnsi="Century Gothic"/>
          <w:color w:val="000000" w:themeColor="text1"/>
          <w:sz w:val="24"/>
          <w:szCs w:val="24"/>
        </w:rPr>
      </w:pPr>
      <w:r w:rsidRPr="00161BDB">
        <w:rPr>
          <w:rFonts w:ascii="Century Gothic" w:hAnsi="Century Gothic"/>
          <w:color w:val="000000" w:themeColor="text1"/>
          <w:sz w:val="24"/>
          <w:szCs w:val="24"/>
        </w:rPr>
        <w:lastRenderedPageBreak/>
        <w:t>1:00</w:t>
      </w:r>
      <w:r w:rsidR="007D48D1">
        <w:rPr>
          <w:rFonts w:ascii="Century Gothic" w:hAnsi="Century Gothic"/>
          <w:color w:val="000000" w:themeColor="text1"/>
          <w:sz w:val="24"/>
          <w:szCs w:val="24"/>
        </w:rPr>
        <w:t xml:space="preserve">    </w:t>
      </w:r>
      <w:r w:rsidR="0046276E">
        <w:rPr>
          <w:rFonts w:ascii="Century Gothic" w:hAnsi="Century Gothic"/>
          <w:color w:val="000000" w:themeColor="text1"/>
          <w:sz w:val="24"/>
          <w:szCs w:val="24"/>
        </w:rPr>
        <w:t xml:space="preserve">          </w:t>
      </w:r>
      <w:r w:rsidR="004650AD" w:rsidRPr="00161BDB">
        <w:rPr>
          <w:rFonts w:ascii="Century Gothic" w:hAnsi="Century Gothic"/>
          <w:color w:val="000000" w:themeColor="text1"/>
          <w:sz w:val="24"/>
          <w:szCs w:val="24"/>
        </w:rPr>
        <w:t>Chrome, PCs</w:t>
      </w:r>
    </w:p>
    <w:p w14:paraId="410A84C3" w14:textId="3D0D5B39" w:rsidR="00F04E4D" w:rsidRDefault="007D48D1" w:rsidP="007D48D1">
      <w:pPr>
        <w:rPr>
          <w:rFonts w:ascii="Century Gothic" w:hAnsi="Century Gothic"/>
          <w:color w:val="000000" w:themeColor="text1"/>
          <w:sz w:val="24"/>
          <w:szCs w:val="24"/>
        </w:rPr>
      </w:pPr>
      <w:r>
        <w:rPr>
          <w:rFonts w:ascii="Century Gothic" w:hAnsi="Century Gothic"/>
          <w:color w:val="000000" w:themeColor="text1"/>
          <w:sz w:val="24"/>
          <w:szCs w:val="24"/>
        </w:rPr>
        <w:tab/>
      </w:r>
      <w:r w:rsidR="0046276E">
        <w:rPr>
          <w:rFonts w:ascii="Century Gothic" w:hAnsi="Century Gothic"/>
          <w:color w:val="000000" w:themeColor="text1"/>
          <w:sz w:val="24"/>
          <w:szCs w:val="24"/>
        </w:rPr>
        <w:tab/>
      </w:r>
      <w:r w:rsidR="007E6E4E" w:rsidRPr="00161BDB">
        <w:rPr>
          <w:rFonts w:ascii="Century Gothic" w:hAnsi="Century Gothic"/>
          <w:color w:val="000000" w:themeColor="text1"/>
          <w:sz w:val="24"/>
          <w:szCs w:val="24"/>
        </w:rPr>
        <w:t>Basics of Braille/Where to learn Braille online</w:t>
      </w:r>
    </w:p>
    <w:p w14:paraId="575DCDDF" w14:textId="77777777" w:rsidR="007D48D1" w:rsidRDefault="000E3032" w:rsidP="0046276E">
      <w:pPr>
        <w:ind w:left="720" w:firstLine="720"/>
        <w:rPr>
          <w:rFonts w:ascii="Century Gothic" w:hAnsi="Century Gothic"/>
          <w:color w:val="000000" w:themeColor="text1"/>
          <w:sz w:val="24"/>
          <w:szCs w:val="24"/>
        </w:rPr>
      </w:pPr>
      <w:r w:rsidRPr="00161BDB">
        <w:rPr>
          <w:rFonts w:ascii="Century Gothic" w:hAnsi="Century Gothic"/>
          <w:color w:val="000000" w:themeColor="text1"/>
          <w:sz w:val="24"/>
          <w:szCs w:val="24"/>
        </w:rPr>
        <w:t>A</w:t>
      </w:r>
      <w:r w:rsidR="006A56E5" w:rsidRPr="00161BDB">
        <w:rPr>
          <w:rFonts w:ascii="Century Gothic" w:hAnsi="Century Gothic"/>
          <w:color w:val="000000" w:themeColor="text1"/>
          <w:sz w:val="24"/>
          <w:szCs w:val="24"/>
        </w:rPr>
        <w:t xml:space="preserve">dapting the </w:t>
      </w:r>
      <w:r w:rsidR="00491267" w:rsidRPr="00161BDB">
        <w:rPr>
          <w:rFonts w:ascii="Century Gothic" w:hAnsi="Century Gothic"/>
          <w:color w:val="000000" w:themeColor="text1"/>
          <w:sz w:val="24"/>
          <w:szCs w:val="24"/>
        </w:rPr>
        <w:t xml:space="preserve">Classroom </w:t>
      </w:r>
      <w:r w:rsidRPr="00161BDB">
        <w:rPr>
          <w:rFonts w:ascii="Century Gothic" w:hAnsi="Century Gothic"/>
          <w:color w:val="000000" w:themeColor="text1"/>
          <w:sz w:val="24"/>
          <w:szCs w:val="24"/>
        </w:rPr>
        <w:t>Environment</w:t>
      </w:r>
      <w:r w:rsidR="0001161F" w:rsidRPr="00161BDB">
        <w:rPr>
          <w:rFonts w:ascii="Century Gothic" w:hAnsi="Century Gothic"/>
          <w:color w:val="000000" w:themeColor="text1"/>
          <w:sz w:val="24"/>
          <w:szCs w:val="24"/>
        </w:rPr>
        <w:tab/>
      </w:r>
      <w:r w:rsidR="0001161F" w:rsidRPr="00161BDB">
        <w:rPr>
          <w:rFonts w:ascii="Century Gothic" w:hAnsi="Century Gothic"/>
          <w:color w:val="000000" w:themeColor="text1"/>
          <w:sz w:val="24"/>
          <w:szCs w:val="24"/>
        </w:rPr>
        <w:tab/>
      </w:r>
    </w:p>
    <w:p w14:paraId="709E3D87" w14:textId="1959A3A0" w:rsidR="00491267" w:rsidRPr="00161BDB" w:rsidRDefault="0001161F" w:rsidP="001975ED">
      <w:pPr>
        <w:ind w:left="720" w:firstLine="720"/>
        <w:rPr>
          <w:rFonts w:ascii="Century Gothic" w:hAnsi="Century Gothic"/>
          <w:color w:val="000000" w:themeColor="text1"/>
          <w:sz w:val="24"/>
          <w:szCs w:val="24"/>
        </w:rPr>
      </w:pPr>
      <w:r w:rsidRPr="00161BDB">
        <w:rPr>
          <w:rFonts w:ascii="Century Gothic" w:hAnsi="Century Gothic"/>
          <w:color w:val="000000" w:themeColor="text1"/>
          <w:sz w:val="24"/>
          <w:szCs w:val="24"/>
        </w:rPr>
        <w:t>Auditory Factors</w:t>
      </w:r>
      <w:r w:rsidRPr="00161BDB">
        <w:rPr>
          <w:rFonts w:ascii="Century Gothic" w:hAnsi="Century Gothic"/>
          <w:color w:val="000000" w:themeColor="text1"/>
          <w:sz w:val="24"/>
          <w:szCs w:val="24"/>
        </w:rPr>
        <w:tab/>
      </w:r>
      <w:r w:rsidRPr="00161BDB">
        <w:rPr>
          <w:rFonts w:ascii="Century Gothic" w:hAnsi="Century Gothic"/>
          <w:color w:val="000000" w:themeColor="text1"/>
          <w:sz w:val="24"/>
          <w:szCs w:val="24"/>
        </w:rPr>
        <w:tab/>
      </w:r>
    </w:p>
    <w:p w14:paraId="01AB5916" w14:textId="7C3C0154" w:rsidR="00311792" w:rsidRPr="00161BDB" w:rsidRDefault="00311792" w:rsidP="00311792">
      <w:pPr>
        <w:rPr>
          <w:rFonts w:ascii="Century Gothic" w:hAnsi="Century Gothic"/>
          <w:color w:val="000000" w:themeColor="text1"/>
          <w:sz w:val="24"/>
          <w:szCs w:val="24"/>
        </w:rPr>
      </w:pPr>
      <w:r w:rsidRPr="00161BDB">
        <w:rPr>
          <w:rFonts w:ascii="Century Gothic" w:hAnsi="Century Gothic"/>
          <w:color w:val="000000" w:themeColor="text1"/>
          <w:sz w:val="24"/>
          <w:szCs w:val="24"/>
        </w:rPr>
        <w:t>2:00-2:15</w:t>
      </w:r>
      <w:r w:rsidR="007D48D1">
        <w:rPr>
          <w:rFonts w:ascii="Century Gothic" w:hAnsi="Century Gothic"/>
          <w:color w:val="000000" w:themeColor="text1"/>
          <w:sz w:val="24"/>
          <w:szCs w:val="24"/>
        </w:rPr>
        <w:tab/>
      </w:r>
      <w:r w:rsidRPr="00161BDB">
        <w:rPr>
          <w:rFonts w:ascii="Century Gothic" w:hAnsi="Century Gothic"/>
          <w:color w:val="000000" w:themeColor="text1"/>
          <w:sz w:val="24"/>
          <w:szCs w:val="24"/>
        </w:rPr>
        <w:t>Break</w:t>
      </w:r>
    </w:p>
    <w:p w14:paraId="258549FB" w14:textId="77777777" w:rsidR="007E6E4E" w:rsidRPr="00161BDB" w:rsidRDefault="004650AD" w:rsidP="007E6E4E">
      <w:pPr>
        <w:rPr>
          <w:rFonts w:ascii="Century Gothic" w:hAnsi="Century Gothic"/>
          <w:color w:val="000000" w:themeColor="text1"/>
          <w:sz w:val="24"/>
          <w:szCs w:val="24"/>
        </w:rPr>
      </w:pPr>
      <w:r w:rsidRPr="00161BDB">
        <w:rPr>
          <w:rFonts w:ascii="Century Gothic" w:hAnsi="Century Gothic"/>
          <w:color w:val="000000" w:themeColor="text1"/>
          <w:sz w:val="24"/>
          <w:szCs w:val="24"/>
        </w:rPr>
        <w:tab/>
      </w:r>
    </w:p>
    <w:p w14:paraId="49E6A567" w14:textId="13B66ABA" w:rsidR="008B5BB5" w:rsidRDefault="00311792" w:rsidP="000B1CD2">
      <w:pPr>
        <w:rPr>
          <w:rFonts w:ascii="Century Gothic" w:hAnsi="Century Gothic"/>
          <w:color w:val="000000" w:themeColor="text1"/>
          <w:sz w:val="24"/>
          <w:szCs w:val="24"/>
        </w:rPr>
      </w:pPr>
      <w:r w:rsidRPr="00161BDB">
        <w:rPr>
          <w:rFonts w:ascii="Century Gothic" w:hAnsi="Century Gothic"/>
          <w:color w:val="000000" w:themeColor="text1"/>
          <w:sz w:val="24"/>
          <w:szCs w:val="24"/>
        </w:rPr>
        <w:t>2:</w:t>
      </w:r>
      <w:r w:rsidR="0046276E">
        <w:rPr>
          <w:rFonts w:ascii="Century Gothic" w:hAnsi="Century Gothic"/>
          <w:color w:val="000000" w:themeColor="text1"/>
          <w:sz w:val="24"/>
          <w:szCs w:val="24"/>
        </w:rPr>
        <w:t>15</w:t>
      </w:r>
      <w:r w:rsidR="008A31D8" w:rsidRPr="00161BDB">
        <w:rPr>
          <w:rFonts w:ascii="Century Gothic" w:hAnsi="Century Gothic"/>
          <w:color w:val="000000" w:themeColor="text1"/>
          <w:sz w:val="24"/>
          <w:szCs w:val="24"/>
        </w:rPr>
        <w:tab/>
      </w:r>
      <w:r w:rsidR="000B1CD2">
        <w:rPr>
          <w:rFonts w:ascii="Century Gothic" w:hAnsi="Century Gothic"/>
          <w:color w:val="000000" w:themeColor="text1"/>
          <w:sz w:val="24"/>
          <w:szCs w:val="24"/>
        </w:rPr>
        <w:tab/>
      </w:r>
      <w:r w:rsidR="002E5839">
        <w:rPr>
          <w:rFonts w:ascii="Century Gothic" w:hAnsi="Century Gothic"/>
          <w:color w:val="000000" w:themeColor="text1"/>
          <w:sz w:val="24"/>
          <w:szCs w:val="24"/>
        </w:rPr>
        <w:t xml:space="preserve">Orientation &amp; </w:t>
      </w:r>
      <w:r w:rsidR="00CC1860">
        <w:rPr>
          <w:rFonts w:ascii="Century Gothic" w:hAnsi="Century Gothic"/>
          <w:color w:val="000000" w:themeColor="text1"/>
          <w:sz w:val="24"/>
          <w:szCs w:val="24"/>
        </w:rPr>
        <w:t>Mobility</w:t>
      </w:r>
      <w:r w:rsidR="002E5839">
        <w:rPr>
          <w:rFonts w:ascii="Century Gothic" w:hAnsi="Century Gothic"/>
          <w:color w:val="000000" w:themeColor="text1"/>
          <w:sz w:val="24"/>
          <w:szCs w:val="24"/>
        </w:rPr>
        <w:t xml:space="preserve"> </w:t>
      </w:r>
    </w:p>
    <w:p w14:paraId="41FADF72" w14:textId="3CC2ABE4" w:rsidR="0001161F" w:rsidRPr="00161BDB" w:rsidRDefault="008009CB" w:rsidP="0001161F">
      <w:pPr>
        <w:rPr>
          <w:rFonts w:ascii="Century Gothic" w:hAnsi="Century Gothic"/>
          <w:color w:val="000000" w:themeColor="text1"/>
          <w:sz w:val="24"/>
          <w:szCs w:val="24"/>
        </w:rPr>
      </w:pPr>
      <w:r>
        <w:rPr>
          <w:rFonts w:ascii="Century Gothic" w:hAnsi="Century Gothic"/>
          <w:color w:val="000000" w:themeColor="text1"/>
          <w:sz w:val="24"/>
          <w:szCs w:val="24"/>
        </w:rPr>
        <w:tab/>
      </w:r>
      <w:r w:rsidR="007D48D1">
        <w:rPr>
          <w:rFonts w:ascii="Century Gothic" w:hAnsi="Century Gothic"/>
          <w:color w:val="000000" w:themeColor="text1"/>
          <w:sz w:val="24"/>
          <w:szCs w:val="24"/>
        </w:rPr>
        <w:tab/>
      </w:r>
    </w:p>
    <w:p w14:paraId="505AF89F" w14:textId="39E5A545" w:rsidR="00FF1C0A" w:rsidRDefault="00311792" w:rsidP="003967DF">
      <w:pPr>
        <w:rPr>
          <w:rFonts w:ascii="Century Gothic" w:hAnsi="Century Gothic"/>
          <w:color w:val="000000" w:themeColor="text1"/>
          <w:sz w:val="24"/>
          <w:szCs w:val="24"/>
        </w:rPr>
      </w:pPr>
      <w:r w:rsidRPr="00161BDB">
        <w:rPr>
          <w:rFonts w:ascii="Century Gothic" w:hAnsi="Century Gothic"/>
          <w:color w:val="000000" w:themeColor="text1"/>
          <w:sz w:val="24"/>
          <w:szCs w:val="24"/>
        </w:rPr>
        <w:t>3:</w:t>
      </w:r>
      <w:r w:rsidR="0046276E">
        <w:rPr>
          <w:rFonts w:ascii="Century Gothic" w:hAnsi="Century Gothic"/>
          <w:color w:val="000000" w:themeColor="text1"/>
          <w:sz w:val="24"/>
          <w:szCs w:val="24"/>
        </w:rPr>
        <w:t>15</w:t>
      </w:r>
      <w:r w:rsidR="0046276E">
        <w:rPr>
          <w:rFonts w:ascii="Century Gothic" w:hAnsi="Century Gothic"/>
          <w:color w:val="000000" w:themeColor="text1"/>
          <w:sz w:val="24"/>
          <w:szCs w:val="24"/>
        </w:rPr>
        <w:tab/>
      </w:r>
      <w:r w:rsidR="0046276E">
        <w:rPr>
          <w:rFonts w:ascii="Century Gothic" w:hAnsi="Century Gothic"/>
          <w:color w:val="000000" w:themeColor="text1"/>
          <w:sz w:val="24"/>
          <w:szCs w:val="24"/>
        </w:rPr>
        <w:tab/>
      </w:r>
      <w:proofErr w:type="spellStart"/>
      <w:r w:rsidR="0046276E">
        <w:rPr>
          <w:rFonts w:ascii="Century Gothic" w:hAnsi="Century Gothic"/>
          <w:color w:val="000000" w:themeColor="text1"/>
          <w:sz w:val="24"/>
          <w:szCs w:val="24"/>
        </w:rPr>
        <w:t>Questions,</w:t>
      </w:r>
      <w:r w:rsidR="00FF1C0A">
        <w:rPr>
          <w:rFonts w:ascii="Century Gothic" w:hAnsi="Century Gothic"/>
          <w:color w:val="000000" w:themeColor="text1"/>
          <w:sz w:val="24"/>
          <w:szCs w:val="24"/>
        </w:rPr>
        <w:t>Post</w:t>
      </w:r>
      <w:proofErr w:type="spellEnd"/>
      <w:r w:rsidR="00FF1C0A">
        <w:rPr>
          <w:rFonts w:ascii="Century Gothic" w:hAnsi="Century Gothic"/>
          <w:color w:val="000000" w:themeColor="text1"/>
          <w:sz w:val="24"/>
          <w:szCs w:val="24"/>
        </w:rPr>
        <w:t xml:space="preserve"> Test &amp; Evaluation (win some swag!)</w:t>
      </w:r>
    </w:p>
    <w:p w14:paraId="709E1DB8" w14:textId="75EE32D9" w:rsidR="001E01B8" w:rsidRDefault="001E01B8" w:rsidP="003967DF">
      <w:pPr>
        <w:rPr>
          <w:rFonts w:ascii="Century Gothic" w:hAnsi="Century Gothic"/>
          <w:color w:val="000000" w:themeColor="text1"/>
          <w:sz w:val="24"/>
          <w:szCs w:val="24"/>
        </w:rPr>
      </w:pPr>
    </w:p>
    <w:p w14:paraId="468568A1" w14:textId="269A9A27" w:rsidR="001E01B8" w:rsidRDefault="001E01B8" w:rsidP="001E01B8">
      <w:pPr>
        <w:jc w:val="center"/>
        <w:rPr>
          <w:rFonts w:ascii="Century Gothic" w:hAnsi="Century Gothic"/>
          <w:color w:val="000000" w:themeColor="text1"/>
          <w:sz w:val="24"/>
          <w:szCs w:val="24"/>
        </w:rPr>
      </w:pPr>
    </w:p>
    <w:p w14:paraId="05A08C7D" w14:textId="7B7A59E0" w:rsidR="007D48D1" w:rsidRPr="0046276E" w:rsidRDefault="001E01B8" w:rsidP="0046276E">
      <w:pPr>
        <w:jc w:val="center"/>
        <w:rPr>
          <w:rFonts w:ascii="Century Gothic" w:hAnsi="Century Gothic"/>
          <w:color w:val="000000" w:themeColor="text1"/>
          <w:sz w:val="24"/>
          <w:szCs w:val="24"/>
        </w:rPr>
      </w:pPr>
      <w:r>
        <w:rPr>
          <w:rFonts w:ascii="Century Gothic" w:hAnsi="Century Gothic"/>
          <w:color w:val="000000" w:themeColor="text1"/>
          <w:sz w:val="24"/>
          <w:szCs w:val="24"/>
        </w:rPr>
        <w:t xml:space="preserve">                                                                                            </w:t>
      </w:r>
    </w:p>
    <w:p w14:paraId="1FBCCF1A" w14:textId="28A8C458" w:rsidR="007D48D1" w:rsidRPr="007D48D1" w:rsidRDefault="007D48D1" w:rsidP="00412FC5">
      <w:pPr>
        <w:jc w:val="center"/>
        <w:rPr>
          <w:rFonts w:ascii="Century Gothic" w:hAnsi="Century Gothic"/>
          <w:bCs/>
          <w:color w:val="000000" w:themeColor="text1"/>
          <w:sz w:val="24"/>
          <w:szCs w:val="24"/>
        </w:rPr>
      </w:pPr>
      <w:bookmarkStart w:id="0" w:name="_Hlk207780552"/>
      <w:r w:rsidRPr="007D48D1">
        <w:rPr>
          <w:rFonts w:ascii="Century Gothic" w:hAnsi="Century Gothic"/>
          <w:bCs/>
          <w:color w:val="000000" w:themeColor="text1"/>
          <w:sz w:val="24"/>
          <w:szCs w:val="24"/>
        </w:rPr>
        <w:t xml:space="preserve">Should you need further information, or </w:t>
      </w:r>
      <w:proofErr w:type="gramStart"/>
      <w:r w:rsidRPr="007D48D1">
        <w:rPr>
          <w:rFonts w:ascii="Century Gothic" w:hAnsi="Century Gothic"/>
          <w:bCs/>
          <w:color w:val="000000" w:themeColor="text1"/>
          <w:sz w:val="24"/>
          <w:szCs w:val="24"/>
        </w:rPr>
        <w:t>would</w:t>
      </w:r>
      <w:proofErr w:type="gramEnd"/>
      <w:r w:rsidRPr="007D48D1">
        <w:rPr>
          <w:rFonts w:ascii="Century Gothic" w:hAnsi="Century Gothic"/>
          <w:bCs/>
          <w:color w:val="000000" w:themeColor="text1"/>
          <w:sz w:val="24"/>
          <w:szCs w:val="24"/>
        </w:rPr>
        <w:t xml:space="preserve"> like us to bring this information to your student’s team, contact</w:t>
      </w:r>
    </w:p>
    <w:p w14:paraId="1243FED7" w14:textId="47C63C76" w:rsidR="007D48D1" w:rsidRDefault="000B1CD2" w:rsidP="00412FC5">
      <w:pPr>
        <w:jc w:val="center"/>
        <w:rPr>
          <w:rFonts w:ascii="Century Gothic" w:hAnsi="Century Gothic"/>
          <w:bCs/>
          <w:color w:val="000000" w:themeColor="text1"/>
          <w:sz w:val="24"/>
          <w:szCs w:val="24"/>
        </w:rPr>
      </w:pPr>
      <w:hyperlink r:id="rId7" w:history="1">
        <w:r w:rsidRPr="00F91FBC">
          <w:rPr>
            <w:rStyle w:val="Hyperlink"/>
            <w:rFonts w:ascii="Century Gothic" w:hAnsi="Century Gothic"/>
            <w:bCs/>
            <w:sz w:val="24"/>
            <w:szCs w:val="24"/>
          </w:rPr>
          <w:t>Jane.herder@msb.dese.mo.gov</w:t>
        </w:r>
      </w:hyperlink>
      <w:bookmarkEnd w:id="0"/>
    </w:p>
    <w:p w14:paraId="6A4338F5" w14:textId="77777777" w:rsidR="000B1CD2" w:rsidRDefault="000B1CD2" w:rsidP="00412FC5">
      <w:pPr>
        <w:jc w:val="center"/>
        <w:rPr>
          <w:rFonts w:ascii="Century Gothic" w:hAnsi="Century Gothic"/>
          <w:bCs/>
          <w:color w:val="000000" w:themeColor="text1"/>
          <w:sz w:val="24"/>
          <w:szCs w:val="24"/>
        </w:rPr>
      </w:pPr>
    </w:p>
    <w:p w14:paraId="780CD928" w14:textId="390EF0AE" w:rsidR="000B1CD2" w:rsidRDefault="000B1CD2" w:rsidP="000B1CD2">
      <w:pPr>
        <w:rPr>
          <w:rFonts w:ascii="Century Gothic" w:hAnsi="Century Gothic"/>
          <w:bCs/>
          <w:color w:val="000000" w:themeColor="text1"/>
          <w:sz w:val="24"/>
          <w:szCs w:val="24"/>
        </w:rPr>
      </w:pPr>
      <w:r>
        <w:rPr>
          <w:rFonts w:ascii="Century Gothic" w:hAnsi="Century Gothic"/>
          <w:bCs/>
          <w:color w:val="000000" w:themeColor="text1"/>
          <w:sz w:val="24"/>
          <w:szCs w:val="24"/>
        </w:rPr>
        <w:t>Your Presenters:</w:t>
      </w:r>
    </w:p>
    <w:p w14:paraId="24B57D1A" w14:textId="77777777" w:rsidR="000B1CD2" w:rsidRDefault="000B1CD2" w:rsidP="000B1CD2">
      <w:pPr>
        <w:rPr>
          <w:rFonts w:ascii="Century Gothic" w:hAnsi="Century Gothic"/>
          <w:bCs/>
          <w:color w:val="000000" w:themeColor="text1"/>
          <w:sz w:val="24"/>
          <w:szCs w:val="24"/>
        </w:rPr>
      </w:pPr>
    </w:p>
    <w:p w14:paraId="0B1E5AD0" w14:textId="77777777" w:rsidR="00C5145D" w:rsidRPr="008F5A61" w:rsidRDefault="00C5145D" w:rsidP="00C5145D">
      <w:pPr>
        <w:rPr>
          <w:rFonts w:ascii="Century Gothic" w:hAnsi="Century Gothic"/>
          <w:sz w:val="24"/>
          <w:szCs w:val="24"/>
        </w:rPr>
      </w:pPr>
      <w:r w:rsidRPr="008F5A61">
        <w:rPr>
          <w:rFonts w:ascii="Century Gothic" w:hAnsi="Century Gothic"/>
          <w:sz w:val="24"/>
          <w:szCs w:val="24"/>
        </w:rPr>
        <w:t xml:space="preserve">Ashley Foley MS is the project coordinator for the Missouri DeafBlind Project. She has been in this position since 2024. Before starting at Missouri School for the Blind Outreach, Ashley obtained a </w:t>
      </w:r>
      <w:proofErr w:type="spellStart"/>
      <w:proofErr w:type="gramStart"/>
      <w:r w:rsidRPr="008F5A61">
        <w:rPr>
          <w:rFonts w:ascii="Century Gothic" w:hAnsi="Century Gothic"/>
          <w:sz w:val="24"/>
          <w:szCs w:val="24"/>
        </w:rPr>
        <w:t>masters</w:t>
      </w:r>
      <w:proofErr w:type="spellEnd"/>
      <w:r w:rsidRPr="008F5A61">
        <w:rPr>
          <w:rFonts w:ascii="Century Gothic" w:hAnsi="Century Gothic"/>
          <w:sz w:val="24"/>
          <w:szCs w:val="24"/>
        </w:rPr>
        <w:t xml:space="preserve"> degree in international politics</w:t>
      </w:r>
      <w:proofErr w:type="gramEnd"/>
      <w:r w:rsidRPr="008F5A61">
        <w:rPr>
          <w:rFonts w:ascii="Century Gothic" w:hAnsi="Century Gothic"/>
          <w:sz w:val="24"/>
          <w:szCs w:val="24"/>
        </w:rPr>
        <w:t xml:space="preserve"> from Missouri State University. She has worked for several nonprofits dedicated to improving services for underserved populations such as refugees, veterans, and persons with developmental disabilities. She is currently pursuing a certification in assistive technology instruction from the University of Massachusetts Boston. She loves to travel and experience new adventures and cultures. Her happy place is somewhere in nature with a good book.</w:t>
      </w:r>
    </w:p>
    <w:p w14:paraId="253E2B1E" w14:textId="77777777" w:rsidR="0046276E" w:rsidRPr="0046276E" w:rsidRDefault="0046276E" w:rsidP="0046276E">
      <w:pPr>
        <w:rPr>
          <w:rFonts w:ascii="Century Gothic" w:hAnsi="Century Gothic"/>
          <w:sz w:val="24"/>
          <w:szCs w:val="24"/>
        </w:rPr>
      </w:pPr>
    </w:p>
    <w:p w14:paraId="7C2A6E66" w14:textId="5D08DE56" w:rsidR="000B1CD2" w:rsidRPr="0046276E" w:rsidRDefault="000B1CD2" w:rsidP="000B1CD2">
      <w:pPr>
        <w:rPr>
          <w:rFonts w:ascii="Century Gothic" w:hAnsi="Century Gothic"/>
          <w:bCs/>
          <w:color w:val="000000" w:themeColor="text1"/>
          <w:sz w:val="24"/>
          <w:szCs w:val="24"/>
        </w:rPr>
      </w:pPr>
    </w:p>
    <w:p w14:paraId="56E14389" w14:textId="1865F1F4" w:rsidR="000B1CD2" w:rsidRPr="000B1CD2" w:rsidRDefault="000B1CD2" w:rsidP="000B1CD2">
      <w:pPr>
        <w:rPr>
          <w:rFonts w:ascii="Century Gothic" w:hAnsi="Century Gothic"/>
          <w:bCs/>
          <w:color w:val="000000" w:themeColor="text1"/>
          <w:sz w:val="24"/>
          <w:szCs w:val="24"/>
        </w:rPr>
      </w:pPr>
      <w:r w:rsidRPr="0046276E">
        <w:rPr>
          <w:rFonts w:ascii="Century Gothic" w:hAnsi="Century Gothic"/>
          <w:bCs/>
          <w:color w:val="000000" w:themeColor="text1"/>
          <w:sz w:val="24"/>
          <w:szCs w:val="24"/>
        </w:rPr>
        <w:t>Jane</w:t>
      </w:r>
      <w:r w:rsidR="0046276E">
        <w:rPr>
          <w:rFonts w:ascii="Century Gothic" w:hAnsi="Century Gothic"/>
          <w:bCs/>
          <w:color w:val="000000" w:themeColor="text1"/>
          <w:sz w:val="24"/>
          <w:szCs w:val="24"/>
        </w:rPr>
        <w:t xml:space="preserve"> Herder</w:t>
      </w:r>
      <w:r w:rsidRPr="0046276E">
        <w:rPr>
          <w:rFonts w:ascii="Century Gothic" w:hAnsi="Century Gothic"/>
          <w:bCs/>
          <w:color w:val="000000" w:themeColor="text1"/>
          <w:sz w:val="24"/>
          <w:szCs w:val="24"/>
        </w:rPr>
        <w:t xml:space="preserve"> MA, MEd,  is the Director of Outreach at Missouri School for the Blind and Project Director of the Missouri DeafBlind Project.  Jane came to the Outreach Department at Missouri School for the Blind in 2017.  Jane has 30+ years as a Teacher of the Visually Impaired and Orientation and Mobility Specialist in Missouri, Colorado, and New Mexico.  She has an additional graduate degree in Technology in Schools and endorsement from the University of Northern Colorado in multiculturalism.  She is certified as Library of Congress Literary Braille Transcriptionist, Certification in Deafblindness from Texas Tech University, Perkins-Roman CVI Endorsee, and Certified in Elementary Education.  Jane is an adjunct professor at Missouri State University in their Master of Science in Education (</w:t>
      </w:r>
      <w:proofErr w:type="spellStart"/>
      <w:r w:rsidRPr="0046276E">
        <w:rPr>
          <w:rFonts w:ascii="Century Gothic" w:hAnsi="Century Gothic"/>
          <w:bCs/>
          <w:color w:val="000000" w:themeColor="text1"/>
          <w:sz w:val="24"/>
          <w:szCs w:val="24"/>
        </w:rPr>
        <w:t>MSEd</w:t>
      </w:r>
      <w:proofErr w:type="spellEnd"/>
      <w:r w:rsidRPr="0046276E">
        <w:rPr>
          <w:rFonts w:ascii="Century Gothic" w:hAnsi="Century Gothic"/>
          <w:bCs/>
          <w:color w:val="000000" w:themeColor="text1"/>
          <w:sz w:val="24"/>
          <w:szCs w:val="24"/>
        </w:rPr>
        <w:t>) Special Education: Blindness and Low Vision program. She loves her son, coffee, candy, and tennis (mostly in that order</w:t>
      </w:r>
      <w:r w:rsidRPr="000B1CD2">
        <w:rPr>
          <w:rFonts w:ascii="Century Gothic" w:hAnsi="Century Gothic"/>
          <w:bCs/>
          <w:color w:val="000000" w:themeColor="text1"/>
          <w:sz w:val="24"/>
          <w:szCs w:val="24"/>
        </w:rPr>
        <w:t xml:space="preserve">). </w:t>
      </w:r>
    </w:p>
    <w:p w14:paraId="1AE8C25A" w14:textId="77777777" w:rsidR="000B1CD2" w:rsidRPr="000B1CD2" w:rsidRDefault="000B1CD2" w:rsidP="000B1CD2">
      <w:pPr>
        <w:rPr>
          <w:rFonts w:ascii="Century Gothic" w:hAnsi="Century Gothic"/>
          <w:bCs/>
          <w:color w:val="000000" w:themeColor="text1"/>
          <w:sz w:val="24"/>
          <w:szCs w:val="24"/>
        </w:rPr>
      </w:pPr>
    </w:p>
    <w:p w14:paraId="0238C46C" w14:textId="77777777" w:rsidR="000B1CD2" w:rsidRPr="007D48D1" w:rsidRDefault="000B1CD2" w:rsidP="000B1CD2">
      <w:pPr>
        <w:rPr>
          <w:rFonts w:ascii="Century Gothic" w:hAnsi="Century Gothic"/>
          <w:bCs/>
          <w:color w:val="000000" w:themeColor="text1"/>
          <w:sz w:val="24"/>
          <w:szCs w:val="24"/>
        </w:rPr>
      </w:pPr>
    </w:p>
    <w:sectPr w:rsidR="000B1CD2" w:rsidRPr="007D48D1" w:rsidSect="002C3102">
      <w:headerReference w:type="even" r:id="rId8"/>
      <w:headerReference w:type="default" r:id="rId9"/>
      <w:footerReference w:type="even" r:id="rId10"/>
      <w:footerReference w:type="default" r:id="rId11"/>
      <w:headerReference w:type="first" r:id="rId12"/>
      <w:footerReference w:type="first" r:id="rId13"/>
      <w:pgSz w:w="12240" w:h="15840"/>
      <w:pgMar w:top="810" w:right="1440" w:bottom="1440" w:left="1440" w:header="720" w:footer="720" w:gutter="0"/>
      <w:pgBorders w:offsetFrom="page">
        <w:top w:val="single" w:sz="48" w:space="24" w:color="FFC000"/>
        <w:left w:val="single" w:sz="48" w:space="24" w:color="FFC000"/>
        <w:bottom w:val="single" w:sz="48" w:space="24" w:color="FFC000"/>
        <w:right w:val="single" w:sz="48" w:space="24" w:color="FFC0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67F6D" w14:textId="77777777" w:rsidR="00CC4D80" w:rsidRDefault="00CC4D80" w:rsidP="00CC4D80">
      <w:r>
        <w:separator/>
      </w:r>
    </w:p>
  </w:endnote>
  <w:endnote w:type="continuationSeparator" w:id="0">
    <w:p w14:paraId="1039837A" w14:textId="77777777" w:rsidR="00CC4D80" w:rsidRDefault="00CC4D80" w:rsidP="00CC4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998BE" w14:textId="77777777" w:rsidR="00CC4D80" w:rsidRDefault="00CC4D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D0167" w14:textId="77777777" w:rsidR="00CC4D80" w:rsidRDefault="00CC4D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5AD84" w14:textId="77777777" w:rsidR="00CC4D80" w:rsidRDefault="00CC4D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778CB" w14:textId="77777777" w:rsidR="00CC4D80" w:rsidRDefault="00CC4D80" w:rsidP="00CC4D80">
      <w:r>
        <w:separator/>
      </w:r>
    </w:p>
  </w:footnote>
  <w:footnote w:type="continuationSeparator" w:id="0">
    <w:p w14:paraId="0C3F286B" w14:textId="77777777" w:rsidR="00CC4D80" w:rsidRDefault="00CC4D80" w:rsidP="00CC4D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5EC4A" w14:textId="77777777" w:rsidR="00CC4D80" w:rsidRDefault="00CC4D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022735"/>
      <w:docPartObj>
        <w:docPartGallery w:val="Watermarks"/>
        <w:docPartUnique/>
      </w:docPartObj>
    </w:sdtPr>
    <w:sdtEndPr/>
    <w:sdtContent>
      <w:p w14:paraId="44819E1A" w14:textId="7A405CA0" w:rsidR="00CC4D80" w:rsidRDefault="00BF1710">
        <w:pPr>
          <w:pStyle w:val="Header"/>
        </w:pPr>
        <w:r>
          <w:rPr>
            <w:noProof/>
          </w:rPr>
          <w:pict w14:anchorId="19C6B4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243705" o:spid="_x0000_s2051" type="#_x0000_t136" style="position:absolute;margin-left:0;margin-top:0;width:468pt;height:280.8pt;z-index:-251658752;mso-position-horizontal:center;mso-position-horizontal-relative:margin;mso-position-vertical:center;mso-position-vertical-relative:margin" o:allowincell="f" fillcolor="#ff6"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4B3F3" w14:textId="77777777" w:rsidR="00CC4D80" w:rsidRDefault="00CC4D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zS0NDI2MrcwNzUzN7dU0lEKTi0uzszPAykwrgUAmFAhWywAAAA="/>
  </w:docVars>
  <w:rsids>
    <w:rsidRoot w:val="0001161F"/>
    <w:rsid w:val="00000B89"/>
    <w:rsid w:val="000028B5"/>
    <w:rsid w:val="0001161F"/>
    <w:rsid w:val="000306D2"/>
    <w:rsid w:val="000552DB"/>
    <w:rsid w:val="00070305"/>
    <w:rsid w:val="000A1D1C"/>
    <w:rsid w:val="000B1CD2"/>
    <w:rsid w:val="000E3032"/>
    <w:rsid w:val="00161BDB"/>
    <w:rsid w:val="0016309F"/>
    <w:rsid w:val="001975ED"/>
    <w:rsid w:val="001B1EF3"/>
    <w:rsid w:val="001E01B8"/>
    <w:rsid w:val="001F3B0E"/>
    <w:rsid w:val="002C3102"/>
    <w:rsid w:val="002E5839"/>
    <w:rsid w:val="002F2C72"/>
    <w:rsid w:val="00311792"/>
    <w:rsid w:val="00316A90"/>
    <w:rsid w:val="003230C3"/>
    <w:rsid w:val="00327935"/>
    <w:rsid w:val="00346AEB"/>
    <w:rsid w:val="003512D4"/>
    <w:rsid w:val="00351DAF"/>
    <w:rsid w:val="003534D2"/>
    <w:rsid w:val="0037462A"/>
    <w:rsid w:val="003967DF"/>
    <w:rsid w:val="003C6E83"/>
    <w:rsid w:val="00412FC5"/>
    <w:rsid w:val="00442291"/>
    <w:rsid w:val="0046276E"/>
    <w:rsid w:val="004650AD"/>
    <w:rsid w:val="0047123A"/>
    <w:rsid w:val="00491267"/>
    <w:rsid w:val="004B18A3"/>
    <w:rsid w:val="004F0D05"/>
    <w:rsid w:val="004F712B"/>
    <w:rsid w:val="0050163B"/>
    <w:rsid w:val="005024BD"/>
    <w:rsid w:val="005121B8"/>
    <w:rsid w:val="005527F2"/>
    <w:rsid w:val="00585CBE"/>
    <w:rsid w:val="005A1922"/>
    <w:rsid w:val="005A245C"/>
    <w:rsid w:val="005B0011"/>
    <w:rsid w:val="005C49AE"/>
    <w:rsid w:val="005E55E6"/>
    <w:rsid w:val="005E62DA"/>
    <w:rsid w:val="00603407"/>
    <w:rsid w:val="00643605"/>
    <w:rsid w:val="00651512"/>
    <w:rsid w:val="00653145"/>
    <w:rsid w:val="006820EE"/>
    <w:rsid w:val="0069113A"/>
    <w:rsid w:val="00696EC9"/>
    <w:rsid w:val="006A56E5"/>
    <w:rsid w:val="006E1665"/>
    <w:rsid w:val="00711987"/>
    <w:rsid w:val="00750ABE"/>
    <w:rsid w:val="00767D0D"/>
    <w:rsid w:val="00783432"/>
    <w:rsid w:val="007A2862"/>
    <w:rsid w:val="007B02AA"/>
    <w:rsid w:val="007D48D1"/>
    <w:rsid w:val="007E6E4E"/>
    <w:rsid w:val="007E761D"/>
    <w:rsid w:val="008009CB"/>
    <w:rsid w:val="00835658"/>
    <w:rsid w:val="00846607"/>
    <w:rsid w:val="008755D3"/>
    <w:rsid w:val="00894D40"/>
    <w:rsid w:val="008958BF"/>
    <w:rsid w:val="008A31D8"/>
    <w:rsid w:val="008A7AD7"/>
    <w:rsid w:val="008B1FF4"/>
    <w:rsid w:val="008B5BB5"/>
    <w:rsid w:val="008F2708"/>
    <w:rsid w:val="00924A28"/>
    <w:rsid w:val="009655F2"/>
    <w:rsid w:val="00984F2D"/>
    <w:rsid w:val="009A3D20"/>
    <w:rsid w:val="00A12B0F"/>
    <w:rsid w:val="00A5020F"/>
    <w:rsid w:val="00A54AAC"/>
    <w:rsid w:val="00AB5264"/>
    <w:rsid w:val="00AC67C8"/>
    <w:rsid w:val="00AD647A"/>
    <w:rsid w:val="00AF1134"/>
    <w:rsid w:val="00AF336C"/>
    <w:rsid w:val="00AF65D9"/>
    <w:rsid w:val="00B02F54"/>
    <w:rsid w:val="00B14109"/>
    <w:rsid w:val="00B16F0D"/>
    <w:rsid w:val="00B26352"/>
    <w:rsid w:val="00B6300E"/>
    <w:rsid w:val="00BC4B55"/>
    <w:rsid w:val="00BD24D1"/>
    <w:rsid w:val="00BF1710"/>
    <w:rsid w:val="00C01323"/>
    <w:rsid w:val="00C03188"/>
    <w:rsid w:val="00C36BB5"/>
    <w:rsid w:val="00C5145D"/>
    <w:rsid w:val="00C62AA5"/>
    <w:rsid w:val="00C9274E"/>
    <w:rsid w:val="00CC1860"/>
    <w:rsid w:val="00CC4D80"/>
    <w:rsid w:val="00D54C22"/>
    <w:rsid w:val="00D73D52"/>
    <w:rsid w:val="00D87EA8"/>
    <w:rsid w:val="00DD29EF"/>
    <w:rsid w:val="00E35EFB"/>
    <w:rsid w:val="00E53C55"/>
    <w:rsid w:val="00EA7759"/>
    <w:rsid w:val="00EC408A"/>
    <w:rsid w:val="00EE32D2"/>
    <w:rsid w:val="00F04E4D"/>
    <w:rsid w:val="00F615BA"/>
    <w:rsid w:val="00F97E1C"/>
    <w:rsid w:val="00FF1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13BF22"/>
  <w15:docId w15:val="{9A84E738-6889-4F9C-9CCF-FC7B4771C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4BD"/>
  </w:style>
  <w:style w:type="paragraph" w:styleId="Heading1">
    <w:name w:val="heading 1"/>
    <w:basedOn w:val="Normal"/>
    <w:next w:val="Normal"/>
    <w:link w:val="Heading1Char"/>
    <w:qFormat/>
    <w:rsid w:val="005024BD"/>
    <w:pPr>
      <w:keepNext/>
      <w:tabs>
        <w:tab w:val="center" w:pos="4680"/>
        <w:tab w:val="center" w:pos="8460"/>
      </w:tabs>
      <w:outlineLvl w:val="0"/>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024BD"/>
    <w:rPr>
      <w:b/>
      <w:sz w:val="16"/>
    </w:rPr>
  </w:style>
  <w:style w:type="paragraph" w:customStyle="1" w:styleId="Default">
    <w:name w:val="Default"/>
    <w:rsid w:val="0001161F"/>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9655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55F2"/>
    <w:rPr>
      <w:rFonts w:ascii="Segoe UI" w:hAnsi="Segoe UI" w:cs="Segoe UI"/>
      <w:sz w:val="18"/>
      <w:szCs w:val="18"/>
    </w:rPr>
  </w:style>
  <w:style w:type="character" w:styleId="Hyperlink">
    <w:name w:val="Hyperlink"/>
    <w:basedOn w:val="DefaultParagraphFont"/>
    <w:uiPriority w:val="99"/>
    <w:unhideWhenUsed/>
    <w:rsid w:val="00B14109"/>
    <w:rPr>
      <w:color w:val="0000FF" w:themeColor="hyperlink"/>
      <w:u w:val="single"/>
    </w:rPr>
  </w:style>
  <w:style w:type="character" w:styleId="Strong">
    <w:name w:val="Strong"/>
    <w:basedOn w:val="DefaultParagraphFont"/>
    <w:uiPriority w:val="22"/>
    <w:qFormat/>
    <w:rsid w:val="0069113A"/>
    <w:rPr>
      <w:b/>
      <w:bCs/>
    </w:rPr>
  </w:style>
  <w:style w:type="table" w:styleId="TableGrid">
    <w:name w:val="Table Grid"/>
    <w:basedOn w:val="TableNormal"/>
    <w:uiPriority w:val="39"/>
    <w:rsid w:val="00FF1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4D80"/>
    <w:pPr>
      <w:tabs>
        <w:tab w:val="center" w:pos="4680"/>
        <w:tab w:val="right" w:pos="9360"/>
      </w:tabs>
    </w:pPr>
  </w:style>
  <w:style w:type="character" w:customStyle="1" w:styleId="HeaderChar">
    <w:name w:val="Header Char"/>
    <w:basedOn w:val="DefaultParagraphFont"/>
    <w:link w:val="Header"/>
    <w:uiPriority w:val="99"/>
    <w:rsid w:val="00CC4D80"/>
  </w:style>
  <w:style w:type="paragraph" w:styleId="Footer">
    <w:name w:val="footer"/>
    <w:basedOn w:val="Normal"/>
    <w:link w:val="FooterChar"/>
    <w:uiPriority w:val="99"/>
    <w:unhideWhenUsed/>
    <w:rsid w:val="00CC4D80"/>
    <w:pPr>
      <w:tabs>
        <w:tab w:val="center" w:pos="4680"/>
        <w:tab w:val="right" w:pos="9360"/>
      </w:tabs>
    </w:pPr>
  </w:style>
  <w:style w:type="character" w:customStyle="1" w:styleId="FooterChar">
    <w:name w:val="Footer Char"/>
    <w:basedOn w:val="DefaultParagraphFont"/>
    <w:link w:val="Footer"/>
    <w:uiPriority w:val="99"/>
    <w:rsid w:val="00CC4D80"/>
  </w:style>
  <w:style w:type="character" w:styleId="UnresolvedMention">
    <w:name w:val="Unresolved Mention"/>
    <w:basedOn w:val="DefaultParagraphFont"/>
    <w:uiPriority w:val="99"/>
    <w:semiHidden/>
    <w:unhideWhenUsed/>
    <w:rsid w:val="000B1C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81294">
      <w:bodyDiv w:val="1"/>
      <w:marLeft w:val="0"/>
      <w:marRight w:val="0"/>
      <w:marTop w:val="0"/>
      <w:marBottom w:val="0"/>
      <w:divBdr>
        <w:top w:val="none" w:sz="0" w:space="0" w:color="auto"/>
        <w:left w:val="none" w:sz="0" w:space="0" w:color="auto"/>
        <w:bottom w:val="none" w:sz="0" w:space="0" w:color="auto"/>
        <w:right w:val="none" w:sz="0" w:space="0" w:color="auto"/>
      </w:divBdr>
    </w:div>
    <w:div w:id="176167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Jane.herder@msb.dese.mo.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C2D4C-2BF8-49E4-A2AD-D1B94957D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481</Words>
  <Characters>2747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Herder</dc:creator>
  <cp:lastModifiedBy>Herder, Jane</cp:lastModifiedBy>
  <cp:revision>6</cp:revision>
  <cp:lastPrinted>2023-10-18T16:02:00Z</cp:lastPrinted>
  <dcterms:created xsi:type="dcterms:W3CDTF">2026-06-04T14:33:00Z</dcterms:created>
  <dcterms:modified xsi:type="dcterms:W3CDTF">2026-06-18T21:14:00Z</dcterms:modified>
</cp:coreProperties>
</file>