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60" w:rsidRPr="00D45160" w:rsidRDefault="00D45160" w:rsidP="0001161F">
      <w:pPr>
        <w:pStyle w:val="Default"/>
        <w:jc w:val="center"/>
        <w:rPr>
          <w:rFonts w:ascii="Century Gothic" w:hAnsi="Century Gothic"/>
          <w:b/>
          <w:bCs/>
        </w:rPr>
      </w:pPr>
      <w:bookmarkStart w:id="0" w:name="_GoBack"/>
      <w:bookmarkEnd w:id="0"/>
      <w:r w:rsidRPr="00D45160">
        <w:rPr>
          <w:rFonts w:ascii="Century Gothic" w:hAnsi="Century Gothic"/>
          <w:b/>
          <w:bCs/>
        </w:rPr>
        <w:t xml:space="preserve">BUILDING ON </w:t>
      </w:r>
      <w:proofErr w:type="gramStart"/>
      <w:r w:rsidRPr="00D45160">
        <w:rPr>
          <w:rFonts w:ascii="Century Gothic" w:hAnsi="Century Gothic"/>
          <w:b/>
          <w:bCs/>
        </w:rPr>
        <w:t>PATTERNS</w:t>
      </w:r>
      <w:r w:rsidR="00B752F7">
        <w:rPr>
          <w:rFonts w:ascii="Century Gothic" w:hAnsi="Century Gothic"/>
          <w:b/>
          <w:bCs/>
        </w:rPr>
        <w:t xml:space="preserve">  </w:t>
      </w:r>
      <w:r w:rsidRPr="00D45160">
        <w:rPr>
          <w:rFonts w:ascii="Century Gothic" w:hAnsi="Century Gothic"/>
          <w:b/>
          <w:bCs/>
        </w:rPr>
        <w:t>PRE</w:t>
      </w:r>
      <w:proofErr w:type="gramEnd"/>
      <w:r w:rsidRPr="00D45160">
        <w:rPr>
          <w:rFonts w:ascii="Century Gothic" w:hAnsi="Century Gothic"/>
          <w:b/>
          <w:bCs/>
        </w:rPr>
        <w:t>-K</w:t>
      </w:r>
    </w:p>
    <w:p w:rsidR="00984F2D" w:rsidRPr="00D45160" w:rsidRDefault="00984F2D" w:rsidP="0001161F">
      <w:pPr>
        <w:pStyle w:val="Default"/>
        <w:jc w:val="center"/>
        <w:rPr>
          <w:rFonts w:ascii="Century Gothic" w:hAnsi="Century Gothic"/>
          <w:b/>
          <w:bCs/>
        </w:rPr>
      </w:pPr>
      <w:r w:rsidRPr="00D45160">
        <w:rPr>
          <w:rFonts w:ascii="Century Gothic" w:hAnsi="Century Gothic"/>
          <w:b/>
          <w:bCs/>
        </w:rPr>
        <w:t xml:space="preserve">SEPTEMBER </w:t>
      </w:r>
      <w:r w:rsidR="00D45160" w:rsidRPr="00D45160">
        <w:rPr>
          <w:rFonts w:ascii="Century Gothic" w:hAnsi="Century Gothic"/>
          <w:b/>
          <w:bCs/>
        </w:rPr>
        <w:t>9</w:t>
      </w:r>
      <w:r w:rsidRPr="00D45160">
        <w:rPr>
          <w:rFonts w:ascii="Century Gothic" w:hAnsi="Century Gothic"/>
          <w:b/>
          <w:bCs/>
        </w:rPr>
        <w:t>, 2019</w:t>
      </w:r>
    </w:p>
    <w:p w:rsidR="0001161F" w:rsidRDefault="00B752F7" w:rsidP="0001161F">
      <w:pPr>
        <w:pStyle w:val="Default"/>
        <w:jc w:val="center"/>
        <w:rPr>
          <w:rFonts w:ascii="Century Gothic" w:hAnsi="Century Gothic"/>
          <w:b/>
          <w:bCs/>
        </w:rPr>
      </w:pPr>
      <w:r>
        <w:rPr>
          <w:rFonts w:ascii="Century Gothic" w:hAnsi="Century Gothic"/>
          <w:b/>
          <w:bCs/>
        </w:rPr>
        <w:t>Missouri School for the Blind Outreach</w:t>
      </w:r>
    </w:p>
    <w:p w:rsidR="00B752F7" w:rsidRPr="00D45160" w:rsidRDefault="00B752F7" w:rsidP="0001161F">
      <w:pPr>
        <w:pStyle w:val="Default"/>
        <w:jc w:val="center"/>
        <w:rPr>
          <w:rFonts w:ascii="Century Gothic" w:hAnsi="Century Gothic"/>
          <w:b/>
          <w:bCs/>
        </w:rPr>
      </w:pPr>
    </w:p>
    <w:p w:rsidR="00D45160" w:rsidRPr="00B752F7" w:rsidRDefault="00D45160" w:rsidP="00D45160">
      <w:pPr>
        <w:shd w:val="clear" w:color="auto" w:fill="BFBFBF" w:themeFill="background1" w:themeFillShade="BF"/>
        <w:ind w:left="180"/>
        <w:jc w:val="center"/>
        <w:rPr>
          <w:rFonts w:ascii="Century Gothic" w:hAnsi="Century Gothic" w:cs="Arial"/>
          <w:b/>
          <w:color w:val="760000"/>
          <w:sz w:val="32"/>
          <w:szCs w:val="32"/>
        </w:rPr>
      </w:pPr>
      <w:r w:rsidRPr="00B752F7">
        <w:rPr>
          <w:rFonts w:ascii="Century Gothic" w:hAnsi="Century Gothic"/>
          <w:b/>
          <w:color w:val="760000"/>
          <w:sz w:val="32"/>
          <w:szCs w:val="32"/>
          <w:bdr w:val="single" w:sz="12" w:space="0" w:color="auto"/>
        </w:rPr>
        <w:t>BUILDING ON PATTERNS-PRE K</w:t>
      </w:r>
    </w:p>
    <w:p w:rsidR="0001161F" w:rsidRPr="00D45160" w:rsidRDefault="00D45160" w:rsidP="0001161F">
      <w:pPr>
        <w:pStyle w:val="Default"/>
        <w:jc w:val="center"/>
        <w:rPr>
          <w:rFonts w:ascii="Century Gothic" w:hAnsi="Century Gothic"/>
          <w:shd w:val="clear" w:color="auto" w:fill="FFFFFF"/>
        </w:rPr>
      </w:pPr>
      <w:r w:rsidRPr="00D45160">
        <w:rPr>
          <w:rStyle w:val="Strong"/>
          <w:rFonts w:ascii="Century Gothic" w:hAnsi="Century Gothic"/>
          <w:bdr w:val="none" w:sz="0" w:space="0" w:color="auto" w:frame="1"/>
          <w:shd w:val="clear" w:color="auto" w:fill="FFFFFF"/>
        </w:rPr>
        <w:t>Building on Patterns Prekindergarten</w:t>
      </w:r>
      <w:r w:rsidRPr="00D45160">
        <w:rPr>
          <w:rFonts w:ascii="Century Gothic" w:hAnsi="Century Gothic"/>
          <w:shd w:val="clear" w:color="auto" w:fill="FFFFFF"/>
        </w:rPr>
        <w:t> is a comprehensive program that builds literacy skills related to listening, speaking, reading, and writing in preparation for kindergarten. It incorporates the unique needs of young braille learners throughout the lessons. Building on Patterns Prekindergarten may be used as a stand-alone program or more flexibly along with the regular preschool curriculum.</w:t>
      </w:r>
    </w:p>
    <w:p w:rsidR="00D45160" w:rsidRPr="00D45160" w:rsidRDefault="00D45160" w:rsidP="00D45160">
      <w:pPr>
        <w:pStyle w:val="Default"/>
        <w:rPr>
          <w:rFonts w:ascii="Century Gothic" w:hAnsi="Century Gothic"/>
          <w:b/>
        </w:rPr>
      </w:pPr>
      <w:r w:rsidRPr="00D45160">
        <w:rPr>
          <w:rFonts w:ascii="Century Gothic" w:hAnsi="Century Gothic"/>
          <w:b/>
        </w:rPr>
        <w:t>Your instructor:</w:t>
      </w:r>
    </w:p>
    <w:p w:rsidR="00D45160" w:rsidRPr="00D45160" w:rsidRDefault="00D45160" w:rsidP="00D45160">
      <w:pPr>
        <w:rPr>
          <w:rFonts w:ascii="Century Gothic" w:hAnsi="Century Gothic" w:cs="Arial"/>
          <w:sz w:val="24"/>
          <w:szCs w:val="24"/>
        </w:rPr>
      </w:pPr>
      <w:r w:rsidRPr="00D45160">
        <w:rPr>
          <w:rFonts w:ascii="Century Gothic" w:hAnsi="Century Gothic"/>
          <w:b/>
          <w:bCs/>
          <w:sz w:val="24"/>
          <w:szCs w:val="24"/>
        </w:rPr>
        <w:t xml:space="preserve">Cay Holbrook </w:t>
      </w:r>
      <w:r w:rsidRPr="00D45160">
        <w:rPr>
          <w:rFonts w:ascii="Century Gothic" w:hAnsi="Century Gothic"/>
          <w:bCs/>
          <w:sz w:val="24"/>
          <w:szCs w:val="24"/>
        </w:rPr>
        <w:t>(</w:t>
      </w:r>
      <w:r w:rsidRPr="00D45160">
        <w:rPr>
          <w:rFonts w:ascii="Century Gothic" w:hAnsi="Century Gothic" w:cs="Arial"/>
          <w:sz w:val="24"/>
          <w:szCs w:val="24"/>
        </w:rPr>
        <w:t>Professor and Program Coordinator in Visual Impairment at the University of British Columbia, longtime APH consultant)</w:t>
      </w:r>
      <w:r w:rsidRPr="00D45160">
        <w:rPr>
          <w:rFonts w:ascii="Century Gothic" w:hAnsi="Century Gothic"/>
          <w:b/>
          <w:bCs/>
          <w:sz w:val="24"/>
          <w:szCs w:val="24"/>
        </w:rPr>
        <w:t xml:space="preserve"> </w:t>
      </w:r>
    </w:p>
    <w:p w:rsidR="00D45160" w:rsidRPr="00D45160" w:rsidRDefault="00D45160" w:rsidP="00D45160">
      <w:pPr>
        <w:rPr>
          <w:rFonts w:ascii="Century Gothic" w:hAnsi="Century Gothic"/>
          <w:sz w:val="24"/>
          <w:szCs w:val="24"/>
        </w:rPr>
      </w:pPr>
      <w:r w:rsidRPr="00D45160">
        <w:rPr>
          <w:rFonts w:ascii="Century Gothic" w:hAnsi="Century Gothic"/>
          <w:sz w:val="24"/>
          <w:szCs w:val="24"/>
        </w:rPr>
        <w:t xml:space="preserve">Cay Holbrook is currently </w:t>
      </w:r>
      <w:r w:rsidR="0003515C">
        <w:rPr>
          <w:rFonts w:ascii="Century Gothic" w:hAnsi="Century Gothic"/>
          <w:sz w:val="24"/>
          <w:szCs w:val="24"/>
        </w:rPr>
        <w:t>full</w:t>
      </w:r>
      <w:r w:rsidR="0003515C" w:rsidRPr="00D45160">
        <w:rPr>
          <w:rFonts w:ascii="Century Gothic" w:hAnsi="Century Gothic"/>
          <w:sz w:val="24"/>
          <w:szCs w:val="24"/>
        </w:rPr>
        <w:t xml:space="preserve"> </w:t>
      </w:r>
      <w:r w:rsidRPr="00D45160">
        <w:rPr>
          <w:rFonts w:ascii="Century Gothic" w:hAnsi="Century Gothic"/>
          <w:sz w:val="24"/>
          <w:szCs w:val="24"/>
        </w:rPr>
        <w:t xml:space="preserve">professor of education at The University of British Columbia in Vancouver.  She has lived and worked in Canada for </w:t>
      </w:r>
      <w:r w:rsidR="0003515C">
        <w:rPr>
          <w:rFonts w:ascii="Century Gothic" w:hAnsi="Century Gothic"/>
          <w:sz w:val="24"/>
          <w:szCs w:val="24"/>
        </w:rPr>
        <w:t>20</w:t>
      </w:r>
      <w:r w:rsidRPr="00D45160">
        <w:rPr>
          <w:rFonts w:ascii="Century Gothic" w:hAnsi="Century Gothic"/>
          <w:sz w:val="24"/>
          <w:szCs w:val="24"/>
        </w:rPr>
        <w:t xml:space="preserve"> years.  Prior to coming to Vancouver, Cay was on faculty at the University of Arkansas at Little Rock and Johns Hopkins University.  She has taught children with visual impairments at various age levels, mainly in the southeast United States.  Cay's research agenda focuses on literacy for children who are blind or visually impaired.</w:t>
      </w:r>
    </w:p>
    <w:p w:rsidR="00D45160" w:rsidRPr="00D45160" w:rsidRDefault="00D45160" w:rsidP="0001161F">
      <w:pPr>
        <w:pStyle w:val="Default"/>
        <w:jc w:val="center"/>
        <w:rPr>
          <w:rFonts w:ascii="Century Gothic" w:hAnsi="Century Gothic"/>
        </w:rPr>
      </w:pPr>
    </w:p>
    <w:p w:rsidR="0001161F" w:rsidRPr="00D45160" w:rsidRDefault="0001161F" w:rsidP="0001161F">
      <w:pPr>
        <w:rPr>
          <w:rFonts w:ascii="Century Gothic" w:hAnsi="Century Gothic"/>
          <w:sz w:val="24"/>
          <w:szCs w:val="24"/>
        </w:rPr>
      </w:pPr>
    </w:p>
    <w:p w:rsidR="0001161F" w:rsidRPr="00D45160" w:rsidRDefault="0001161F" w:rsidP="00D451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b/>
          <w:color w:val="FFFFFF" w:themeColor="background1"/>
          <w:sz w:val="28"/>
          <w:szCs w:val="28"/>
        </w:rPr>
      </w:pPr>
      <w:r w:rsidRPr="00B752F7">
        <w:rPr>
          <w:rFonts w:ascii="Century Gothic" w:hAnsi="Century Gothic"/>
          <w:b/>
          <w:color w:val="760000"/>
          <w:sz w:val="28"/>
          <w:szCs w:val="28"/>
          <w:highlight w:val="darkGray"/>
        </w:rPr>
        <w:t>WELCOME</w:t>
      </w:r>
      <w:r w:rsidRPr="00B752F7">
        <w:rPr>
          <w:rFonts w:ascii="Century Gothic" w:hAnsi="Century Gothic"/>
          <w:b/>
          <w:color w:val="760000"/>
          <w:sz w:val="28"/>
          <w:szCs w:val="28"/>
        </w:rPr>
        <w:t xml:space="preserve">  </w:t>
      </w:r>
      <w:r w:rsidRPr="00D45160">
        <w:rPr>
          <w:rFonts w:ascii="Century Gothic" w:hAnsi="Century Gothic"/>
          <w:b/>
          <w:color w:val="FFFFFF" w:themeColor="background1"/>
          <w:sz w:val="28"/>
          <w:szCs w:val="28"/>
        </w:rPr>
        <w:t xml:space="preserve">                                                                                                        </w:t>
      </w:r>
    </w:p>
    <w:p w:rsidR="00D45160" w:rsidRDefault="00D45160" w:rsidP="00D45160">
      <w:pPr>
        <w:ind w:left="180"/>
        <w:rPr>
          <w:rFonts w:ascii="Century Gothic" w:hAnsi="Century Gothic" w:cs="Tahoma"/>
          <w:sz w:val="24"/>
          <w:szCs w:val="24"/>
        </w:rPr>
      </w:pPr>
    </w:p>
    <w:p w:rsidR="00D45160" w:rsidRDefault="00D45160" w:rsidP="00D45160">
      <w:pPr>
        <w:ind w:left="180"/>
        <w:rPr>
          <w:rFonts w:ascii="Century Gothic" w:hAnsi="Century Gothic" w:cs="Tahoma"/>
          <w:sz w:val="24"/>
          <w:szCs w:val="24"/>
        </w:rPr>
      </w:pPr>
      <w:r w:rsidRPr="00D45160">
        <w:rPr>
          <w:rFonts w:ascii="Century Gothic" w:hAnsi="Century Gothic" w:cs="Tahoma"/>
          <w:sz w:val="24"/>
          <w:szCs w:val="24"/>
        </w:rPr>
        <w:t>8:00-</w:t>
      </w:r>
      <w:r>
        <w:rPr>
          <w:rFonts w:ascii="Century Gothic" w:hAnsi="Century Gothic" w:cs="Tahoma"/>
          <w:sz w:val="24"/>
          <w:szCs w:val="24"/>
        </w:rPr>
        <w:t>8:</w:t>
      </w:r>
      <w:r w:rsidRPr="00D45160">
        <w:rPr>
          <w:rFonts w:ascii="Century Gothic" w:hAnsi="Century Gothic" w:cs="Tahoma"/>
          <w:sz w:val="24"/>
          <w:szCs w:val="24"/>
        </w:rPr>
        <w:t xml:space="preserve">30 </w:t>
      </w:r>
      <w:r w:rsidRPr="00D45160">
        <w:rPr>
          <w:rFonts w:ascii="Century Gothic" w:hAnsi="Century Gothic" w:cs="Tahoma"/>
          <w:sz w:val="24"/>
          <w:szCs w:val="24"/>
        </w:rPr>
        <w:tab/>
      </w:r>
      <w:r w:rsidRPr="00D45160">
        <w:rPr>
          <w:rFonts w:ascii="Century Gothic" w:hAnsi="Century Gothic" w:cs="Tahoma"/>
          <w:sz w:val="24"/>
          <w:szCs w:val="24"/>
        </w:rPr>
        <w:tab/>
      </w:r>
      <w:r>
        <w:rPr>
          <w:rFonts w:ascii="Century Gothic" w:hAnsi="Century Gothic" w:cs="Tahoma"/>
          <w:sz w:val="24"/>
          <w:szCs w:val="24"/>
        </w:rPr>
        <w:t>Sign in, welcome</w:t>
      </w:r>
    </w:p>
    <w:p w:rsidR="00D45160" w:rsidRDefault="00D45160" w:rsidP="00D45160">
      <w:pPr>
        <w:ind w:left="180"/>
        <w:rPr>
          <w:rFonts w:ascii="Century Gothic" w:hAnsi="Century Gothic" w:cs="Tahoma"/>
          <w:sz w:val="24"/>
          <w:szCs w:val="24"/>
        </w:rPr>
      </w:pPr>
    </w:p>
    <w:p w:rsidR="00D45160" w:rsidRDefault="00D45160" w:rsidP="00D45160">
      <w:pPr>
        <w:ind w:left="180"/>
        <w:rPr>
          <w:rFonts w:ascii="Century Gothic" w:hAnsi="Century Gothic" w:cs="Tahoma"/>
          <w:sz w:val="24"/>
          <w:szCs w:val="24"/>
        </w:rPr>
      </w:pPr>
      <w:r>
        <w:rPr>
          <w:rFonts w:ascii="Century Gothic" w:hAnsi="Century Gothic" w:cs="Tahoma"/>
          <w:sz w:val="24"/>
          <w:szCs w:val="24"/>
        </w:rPr>
        <w:t>8:30-10:00</w:t>
      </w:r>
      <w:r>
        <w:rPr>
          <w:rFonts w:ascii="Century Gothic" w:hAnsi="Century Gothic" w:cs="Tahoma"/>
          <w:sz w:val="24"/>
          <w:szCs w:val="24"/>
        </w:rPr>
        <w:tab/>
      </w:r>
      <w:r>
        <w:rPr>
          <w:rFonts w:ascii="Century Gothic" w:hAnsi="Century Gothic" w:cs="Tahoma"/>
          <w:sz w:val="24"/>
          <w:szCs w:val="24"/>
        </w:rPr>
        <w:tab/>
      </w:r>
      <w:r w:rsidRPr="00D45160">
        <w:rPr>
          <w:rFonts w:ascii="Century Gothic" w:hAnsi="Century Gothic" w:cs="Tahoma"/>
          <w:sz w:val="24"/>
          <w:szCs w:val="24"/>
        </w:rPr>
        <w:t>Building on Patterns Pre-K</w:t>
      </w:r>
      <w:r w:rsidR="00B752F7">
        <w:rPr>
          <w:rFonts w:ascii="Century Gothic" w:hAnsi="Century Gothic" w:cs="Tahoma"/>
          <w:sz w:val="24"/>
          <w:szCs w:val="24"/>
        </w:rPr>
        <w:t>-Cay Holbrook</w:t>
      </w:r>
    </w:p>
    <w:p w:rsidR="00D45160" w:rsidRPr="00D45160" w:rsidRDefault="00D45160" w:rsidP="00D45160">
      <w:pPr>
        <w:ind w:left="180"/>
        <w:rPr>
          <w:rFonts w:ascii="Century Gothic" w:hAnsi="Century Gothic" w:cs="Tahoma"/>
          <w:sz w:val="24"/>
          <w:szCs w:val="24"/>
        </w:rPr>
      </w:pPr>
    </w:p>
    <w:p w:rsidR="00D45160" w:rsidRDefault="00B752F7" w:rsidP="00D45160">
      <w:pPr>
        <w:pStyle w:val="ListParagraph"/>
        <w:spacing w:after="120"/>
        <w:ind w:left="180"/>
        <w:rPr>
          <w:rFonts w:ascii="Century Gothic" w:hAnsi="Century Gothic" w:cs="Tahoma"/>
          <w:sz w:val="24"/>
          <w:szCs w:val="24"/>
        </w:rPr>
      </w:pPr>
      <w:r>
        <w:rPr>
          <w:rFonts w:ascii="Century Gothic" w:hAnsi="Century Gothic" w:cs="Tahoma"/>
          <w:sz w:val="24"/>
          <w:szCs w:val="24"/>
        </w:rPr>
        <w:t>10:0</w:t>
      </w:r>
      <w:r w:rsidR="00D45160">
        <w:rPr>
          <w:rFonts w:ascii="Century Gothic" w:hAnsi="Century Gothic" w:cs="Tahoma"/>
          <w:sz w:val="24"/>
          <w:szCs w:val="24"/>
        </w:rPr>
        <w:t>0-10:15</w:t>
      </w:r>
      <w:r w:rsidR="00D45160" w:rsidRPr="00D45160">
        <w:rPr>
          <w:rFonts w:ascii="Century Gothic" w:hAnsi="Century Gothic" w:cs="Tahoma"/>
          <w:sz w:val="24"/>
          <w:szCs w:val="24"/>
        </w:rPr>
        <w:tab/>
        <w:t>Break</w:t>
      </w:r>
    </w:p>
    <w:p w:rsidR="00D45160" w:rsidRPr="00D45160" w:rsidRDefault="00D45160" w:rsidP="00D45160">
      <w:pPr>
        <w:pStyle w:val="ListParagraph"/>
        <w:spacing w:after="120"/>
        <w:ind w:left="180"/>
        <w:rPr>
          <w:rFonts w:ascii="Century Gothic" w:hAnsi="Century Gothic" w:cs="Tahoma"/>
          <w:sz w:val="24"/>
          <w:szCs w:val="24"/>
        </w:rPr>
      </w:pPr>
    </w:p>
    <w:p w:rsidR="00D45160" w:rsidRDefault="00D45160" w:rsidP="00D45160">
      <w:pPr>
        <w:pStyle w:val="ListParagraph"/>
        <w:spacing w:after="120"/>
        <w:ind w:left="180"/>
        <w:rPr>
          <w:rFonts w:ascii="Century Gothic" w:hAnsi="Century Gothic" w:cs="Tahoma"/>
          <w:sz w:val="24"/>
          <w:szCs w:val="24"/>
        </w:rPr>
      </w:pPr>
      <w:r>
        <w:rPr>
          <w:rFonts w:ascii="Century Gothic" w:hAnsi="Century Gothic" w:cs="Tahoma"/>
          <w:sz w:val="24"/>
          <w:szCs w:val="24"/>
        </w:rPr>
        <w:t>10:15-11:</w:t>
      </w:r>
      <w:r w:rsidR="00B752F7">
        <w:rPr>
          <w:rFonts w:ascii="Century Gothic" w:hAnsi="Century Gothic" w:cs="Tahoma"/>
          <w:sz w:val="24"/>
          <w:szCs w:val="24"/>
        </w:rPr>
        <w:t>15</w:t>
      </w:r>
      <w:r w:rsidRPr="00D45160">
        <w:rPr>
          <w:rFonts w:ascii="Century Gothic" w:hAnsi="Century Gothic" w:cs="Tahoma"/>
          <w:sz w:val="24"/>
          <w:szCs w:val="24"/>
        </w:rPr>
        <w:t xml:space="preserve"> </w:t>
      </w:r>
      <w:r w:rsidRPr="00D45160">
        <w:rPr>
          <w:rFonts w:ascii="Century Gothic" w:hAnsi="Century Gothic" w:cs="Tahoma"/>
          <w:sz w:val="24"/>
          <w:szCs w:val="24"/>
        </w:rPr>
        <w:tab/>
        <w:t>BOP presentation</w:t>
      </w:r>
      <w:r w:rsidR="00B752F7">
        <w:rPr>
          <w:rFonts w:ascii="Century Gothic" w:hAnsi="Century Gothic" w:cs="Tahoma"/>
          <w:sz w:val="24"/>
          <w:szCs w:val="24"/>
        </w:rPr>
        <w:t xml:space="preserve"> continued-Cay</w:t>
      </w:r>
    </w:p>
    <w:p w:rsidR="00D45160" w:rsidRPr="00D45160" w:rsidRDefault="00D45160" w:rsidP="00D45160">
      <w:pPr>
        <w:pStyle w:val="ListParagraph"/>
        <w:spacing w:after="120"/>
        <w:ind w:left="180"/>
        <w:rPr>
          <w:rFonts w:ascii="Century Gothic" w:hAnsi="Century Gothic" w:cs="Tahoma"/>
          <w:sz w:val="24"/>
          <w:szCs w:val="24"/>
        </w:rPr>
      </w:pPr>
    </w:p>
    <w:p w:rsidR="00D45160" w:rsidRDefault="00D45160" w:rsidP="00D45160">
      <w:pPr>
        <w:pStyle w:val="ListParagraph"/>
        <w:spacing w:after="120"/>
        <w:ind w:left="180"/>
        <w:rPr>
          <w:rFonts w:ascii="Century Gothic" w:hAnsi="Century Gothic" w:cs="Tahoma"/>
          <w:sz w:val="24"/>
          <w:szCs w:val="24"/>
        </w:rPr>
      </w:pPr>
      <w:r w:rsidRPr="00D45160">
        <w:rPr>
          <w:rFonts w:ascii="Century Gothic" w:hAnsi="Century Gothic" w:cs="Tahoma"/>
          <w:sz w:val="24"/>
          <w:szCs w:val="24"/>
        </w:rPr>
        <w:t>11:</w:t>
      </w:r>
      <w:r w:rsidR="00B752F7">
        <w:rPr>
          <w:rFonts w:ascii="Century Gothic" w:hAnsi="Century Gothic" w:cs="Tahoma"/>
          <w:sz w:val="24"/>
          <w:szCs w:val="24"/>
        </w:rPr>
        <w:t>15</w:t>
      </w:r>
      <w:r w:rsidRPr="00D45160">
        <w:rPr>
          <w:rFonts w:ascii="Century Gothic" w:hAnsi="Century Gothic" w:cs="Tahoma"/>
          <w:sz w:val="24"/>
          <w:szCs w:val="24"/>
        </w:rPr>
        <w:t>-1</w:t>
      </w:r>
      <w:r w:rsidR="00B752F7">
        <w:rPr>
          <w:rFonts w:ascii="Century Gothic" w:hAnsi="Century Gothic" w:cs="Tahoma"/>
          <w:sz w:val="24"/>
          <w:szCs w:val="24"/>
        </w:rPr>
        <w:t>2:00</w:t>
      </w:r>
      <w:r w:rsidRPr="00D45160">
        <w:rPr>
          <w:rFonts w:ascii="Century Gothic" w:hAnsi="Century Gothic" w:cs="Tahoma"/>
          <w:sz w:val="24"/>
          <w:szCs w:val="24"/>
        </w:rPr>
        <w:t xml:space="preserve"> </w:t>
      </w:r>
      <w:r w:rsidRPr="00D45160">
        <w:rPr>
          <w:rFonts w:ascii="Century Gothic" w:hAnsi="Century Gothic" w:cs="Tahoma"/>
          <w:sz w:val="24"/>
          <w:szCs w:val="24"/>
        </w:rPr>
        <w:tab/>
        <w:t xml:space="preserve">Questions </w:t>
      </w:r>
      <w:r w:rsidR="00B752F7">
        <w:rPr>
          <w:rFonts w:ascii="Century Gothic" w:hAnsi="Century Gothic" w:cs="Tahoma"/>
          <w:sz w:val="24"/>
          <w:szCs w:val="24"/>
        </w:rPr>
        <w:t>-Cay</w:t>
      </w:r>
    </w:p>
    <w:p w:rsidR="00D45160" w:rsidRPr="00D45160" w:rsidRDefault="00D45160" w:rsidP="00D45160">
      <w:pPr>
        <w:pStyle w:val="ListParagraph"/>
        <w:spacing w:after="120"/>
        <w:ind w:left="180"/>
        <w:rPr>
          <w:rFonts w:ascii="Century Gothic" w:hAnsi="Century Gothic" w:cs="Tahoma"/>
          <w:sz w:val="24"/>
          <w:szCs w:val="24"/>
        </w:rPr>
      </w:pPr>
    </w:p>
    <w:p w:rsidR="00D45160" w:rsidRDefault="00D45160" w:rsidP="00D45160">
      <w:pPr>
        <w:pStyle w:val="ListParagraph"/>
        <w:spacing w:after="120"/>
        <w:ind w:left="180"/>
        <w:rPr>
          <w:rFonts w:ascii="Century Gothic" w:hAnsi="Century Gothic" w:cs="Tahoma"/>
          <w:sz w:val="24"/>
          <w:szCs w:val="24"/>
        </w:rPr>
      </w:pPr>
      <w:r w:rsidRPr="00D45160">
        <w:rPr>
          <w:rFonts w:ascii="Century Gothic" w:hAnsi="Century Gothic" w:cs="Tahoma"/>
          <w:sz w:val="24"/>
          <w:szCs w:val="24"/>
        </w:rPr>
        <w:t>12:00-1:00</w:t>
      </w:r>
      <w:r w:rsidRPr="00D45160">
        <w:rPr>
          <w:rFonts w:ascii="Century Gothic" w:hAnsi="Century Gothic" w:cs="Tahoma"/>
          <w:sz w:val="24"/>
          <w:szCs w:val="24"/>
        </w:rPr>
        <w:tab/>
      </w:r>
      <w:r w:rsidRPr="00D45160">
        <w:rPr>
          <w:rFonts w:ascii="Century Gothic" w:hAnsi="Century Gothic" w:cs="Tahoma"/>
          <w:sz w:val="24"/>
          <w:szCs w:val="24"/>
        </w:rPr>
        <w:tab/>
        <w:t>Lunch</w:t>
      </w:r>
    </w:p>
    <w:p w:rsidR="00750ABE" w:rsidRPr="00B752F7" w:rsidRDefault="00D45160" w:rsidP="00D451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b/>
          <w:color w:val="760000"/>
          <w:sz w:val="28"/>
          <w:szCs w:val="28"/>
        </w:rPr>
      </w:pPr>
      <w:r w:rsidRPr="00B752F7">
        <w:rPr>
          <w:rFonts w:ascii="Century Gothic" w:hAnsi="Century Gothic"/>
          <w:b/>
          <w:color w:val="760000"/>
          <w:sz w:val="28"/>
          <w:szCs w:val="28"/>
        </w:rPr>
        <w:t xml:space="preserve"> CLOSING</w:t>
      </w:r>
      <w:r w:rsidR="00B752F7">
        <w:rPr>
          <w:rFonts w:ascii="Century Gothic" w:hAnsi="Century Gothic"/>
          <w:b/>
          <w:color w:val="760000"/>
          <w:sz w:val="28"/>
          <w:szCs w:val="28"/>
        </w:rPr>
        <w:t xml:space="preserve"> and</w:t>
      </w:r>
      <w:r w:rsidRPr="00B752F7">
        <w:rPr>
          <w:rFonts w:ascii="Century Gothic" w:hAnsi="Century Gothic"/>
          <w:b/>
          <w:color w:val="760000"/>
          <w:sz w:val="28"/>
          <w:szCs w:val="28"/>
        </w:rPr>
        <w:t xml:space="preserve"> </w:t>
      </w:r>
      <w:r w:rsidR="00B752F7">
        <w:rPr>
          <w:rFonts w:ascii="Century Gothic" w:hAnsi="Century Gothic"/>
          <w:b/>
          <w:color w:val="760000"/>
          <w:sz w:val="28"/>
          <w:szCs w:val="28"/>
        </w:rPr>
        <w:t xml:space="preserve">APH product </w:t>
      </w:r>
      <w:r w:rsidRPr="00B752F7">
        <w:rPr>
          <w:rFonts w:ascii="Century Gothic" w:hAnsi="Century Gothic"/>
          <w:b/>
          <w:color w:val="760000"/>
          <w:sz w:val="28"/>
          <w:szCs w:val="28"/>
        </w:rPr>
        <w:t>presentation</w:t>
      </w:r>
    </w:p>
    <w:p w:rsidR="00750ABE" w:rsidRPr="00D45160" w:rsidRDefault="00750ABE" w:rsidP="0001161F">
      <w:pPr>
        <w:rPr>
          <w:rFonts w:ascii="Century Gothic" w:hAnsi="Century Gothic"/>
          <w:sz w:val="24"/>
          <w:szCs w:val="24"/>
        </w:rPr>
      </w:pPr>
    </w:p>
    <w:p w:rsidR="00B752F7" w:rsidRPr="00B752F7" w:rsidRDefault="00D45160" w:rsidP="0001161F">
      <w:pPr>
        <w:rPr>
          <w:rFonts w:ascii="Century Gothic" w:hAnsi="Century Gothic" w:cs="Tahoma"/>
          <w:sz w:val="24"/>
          <w:szCs w:val="24"/>
        </w:rPr>
      </w:pPr>
      <w:r w:rsidRPr="00D45160">
        <w:rPr>
          <w:rFonts w:ascii="Century Gothic" w:hAnsi="Century Gothic"/>
          <w:sz w:val="24"/>
          <w:szCs w:val="24"/>
        </w:rPr>
        <w:t>1</w:t>
      </w:r>
      <w:r w:rsidR="0001161F" w:rsidRPr="00D45160">
        <w:rPr>
          <w:rFonts w:ascii="Century Gothic" w:hAnsi="Century Gothic"/>
          <w:sz w:val="24"/>
          <w:szCs w:val="24"/>
        </w:rPr>
        <w:t>:00</w:t>
      </w:r>
      <w:r w:rsidR="00B752F7">
        <w:rPr>
          <w:rFonts w:ascii="Century Gothic" w:hAnsi="Century Gothic"/>
          <w:sz w:val="24"/>
          <w:szCs w:val="24"/>
        </w:rPr>
        <w:t>-1:30</w:t>
      </w:r>
      <w:r w:rsidR="00B752F7">
        <w:rPr>
          <w:rFonts w:ascii="Century Gothic" w:hAnsi="Century Gothic"/>
          <w:sz w:val="24"/>
          <w:szCs w:val="24"/>
        </w:rPr>
        <w:tab/>
      </w:r>
      <w:r w:rsidR="00B752F7">
        <w:rPr>
          <w:rFonts w:ascii="Century Gothic" w:hAnsi="Century Gothic"/>
          <w:sz w:val="24"/>
          <w:szCs w:val="24"/>
        </w:rPr>
        <w:tab/>
      </w:r>
      <w:r w:rsidR="00B752F7" w:rsidRPr="00B752F7">
        <w:rPr>
          <w:rFonts w:ascii="Century Gothic" w:hAnsi="Century Gothic" w:cs="Tahoma"/>
          <w:sz w:val="24"/>
          <w:szCs w:val="24"/>
        </w:rPr>
        <w:t>MO Early Learning Standards and BOP Pre-K</w:t>
      </w:r>
      <w:r w:rsidR="00B752F7">
        <w:rPr>
          <w:rFonts w:ascii="Century Gothic" w:hAnsi="Century Gothic" w:cs="Tahoma"/>
          <w:sz w:val="24"/>
          <w:szCs w:val="24"/>
        </w:rPr>
        <w:t>-Jane Herder</w:t>
      </w:r>
    </w:p>
    <w:p w:rsidR="00B752F7" w:rsidRDefault="0001161F" w:rsidP="0001161F">
      <w:pPr>
        <w:rPr>
          <w:rFonts w:ascii="Century Gothic" w:hAnsi="Century Gothic"/>
          <w:sz w:val="24"/>
          <w:szCs w:val="24"/>
        </w:rPr>
      </w:pPr>
      <w:r w:rsidRPr="00D45160">
        <w:rPr>
          <w:rFonts w:ascii="Century Gothic" w:hAnsi="Century Gothic"/>
          <w:sz w:val="24"/>
          <w:szCs w:val="24"/>
        </w:rPr>
        <w:tab/>
      </w:r>
      <w:r w:rsidRPr="00D45160">
        <w:rPr>
          <w:rFonts w:ascii="Century Gothic" w:hAnsi="Century Gothic"/>
          <w:sz w:val="24"/>
          <w:szCs w:val="24"/>
        </w:rPr>
        <w:tab/>
      </w:r>
      <w:r w:rsidRPr="00D45160">
        <w:rPr>
          <w:rFonts w:ascii="Century Gothic" w:hAnsi="Century Gothic"/>
          <w:sz w:val="24"/>
          <w:szCs w:val="24"/>
        </w:rPr>
        <w:tab/>
      </w:r>
    </w:p>
    <w:p w:rsidR="0001161F" w:rsidRPr="00D45160" w:rsidRDefault="00B752F7" w:rsidP="00B752F7">
      <w:pPr>
        <w:rPr>
          <w:rFonts w:ascii="Century Gothic" w:hAnsi="Century Gothic"/>
          <w:sz w:val="24"/>
          <w:szCs w:val="24"/>
        </w:rPr>
      </w:pPr>
      <w:r>
        <w:rPr>
          <w:rFonts w:ascii="Century Gothic" w:hAnsi="Century Gothic"/>
          <w:sz w:val="24"/>
          <w:szCs w:val="24"/>
        </w:rPr>
        <w:t xml:space="preserve">1:30-3:00 </w:t>
      </w:r>
      <w:r>
        <w:rPr>
          <w:rFonts w:ascii="Century Gothic" w:hAnsi="Century Gothic"/>
          <w:sz w:val="24"/>
          <w:szCs w:val="24"/>
        </w:rPr>
        <w:tab/>
      </w:r>
      <w:r>
        <w:rPr>
          <w:rFonts w:ascii="Century Gothic" w:hAnsi="Century Gothic"/>
          <w:sz w:val="24"/>
          <w:szCs w:val="24"/>
        </w:rPr>
        <w:tab/>
      </w:r>
      <w:r w:rsidR="00984F2D" w:rsidRPr="00D45160">
        <w:rPr>
          <w:rFonts w:ascii="Century Gothic" w:hAnsi="Century Gothic"/>
          <w:sz w:val="24"/>
          <w:szCs w:val="24"/>
        </w:rPr>
        <w:t>APH PRODUCT DEMONSTRATION</w:t>
      </w:r>
    </w:p>
    <w:p w:rsidR="0001161F" w:rsidRPr="00D45160" w:rsidRDefault="0001161F" w:rsidP="0001161F">
      <w:pPr>
        <w:rPr>
          <w:rFonts w:ascii="Century Gothic" w:hAnsi="Century Gothic"/>
          <w:sz w:val="24"/>
          <w:szCs w:val="24"/>
        </w:rPr>
      </w:pPr>
    </w:p>
    <w:p w:rsidR="00B752F7" w:rsidRDefault="00984F2D" w:rsidP="00B752F7">
      <w:pPr>
        <w:rPr>
          <w:rFonts w:ascii="Century Gothic" w:hAnsi="Century Gothic"/>
          <w:sz w:val="24"/>
          <w:szCs w:val="24"/>
        </w:rPr>
      </w:pPr>
      <w:r w:rsidRPr="00D45160">
        <w:rPr>
          <w:rFonts w:ascii="Century Gothic" w:hAnsi="Century Gothic"/>
          <w:sz w:val="24"/>
          <w:szCs w:val="24"/>
        </w:rPr>
        <w:t>3:00</w:t>
      </w:r>
      <w:r w:rsidR="0001161F" w:rsidRPr="00D45160">
        <w:rPr>
          <w:rFonts w:ascii="Century Gothic" w:hAnsi="Century Gothic"/>
          <w:sz w:val="24"/>
          <w:szCs w:val="24"/>
        </w:rPr>
        <w:tab/>
      </w:r>
      <w:r w:rsidR="0001161F" w:rsidRPr="00D45160">
        <w:rPr>
          <w:rFonts w:ascii="Century Gothic" w:hAnsi="Century Gothic"/>
          <w:sz w:val="24"/>
          <w:szCs w:val="24"/>
        </w:rPr>
        <w:tab/>
      </w:r>
      <w:r w:rsidR="0001161F" w:rsidRPr="00D45160">
        <w:rPr>
          <w:rFonts w:ascii="Century Gothic" w:hAnsi="Century Gothic"/>
          <w:sz w:val="24"/>
          <w:szCs w:val="24"/>
        </w:rPr>
        <w:tab/>
      </w:r>
      <w:r w:rsidRPr="00D45160">
        <w:rPr>
          <w:rFonts w:ascii="Century Gothic" w:hAnsi="Century Gothic"/>
          <w:sz w:val="24"/>
          <w:szCs w:val="24"/>
        </w:rPr>
        <w:t>EVALUATION</w:t>
      </w:r>
    </w:p>
    <w:p w:rsidR="0001161F" w:rsidRPr="00D45160" w:rsidRDefault="001B1EF3" w:rsidP="00B752F7">
      <w:pPr>
        <w:rPr>
          <w:rFonts w:ascii="Century Gothic" w:hAnsi="Century Gothic"/>
          <w:sz w:val="24"/>
          <w:szCs w:val="24"/>
        </w:rPr>
      </w:pPr>
      <w:r w:rsidRPr="00D45160">
        <w:rPr>
          <w:rFonts w:ascii="Century Gothic" w:hAnsi="Century Gothic"/>
          <w:sz w:val="24"/>
          <w:szCs w:val="24"/>
        </w:rPr>
        <w:t>T</w:t>
      </w:r>
      <w:r w:rsidR="0001161F" w:rsidRPr="00D45160">
        <w:rPr>
          <w:rFonts w:ascii="Century Gothic" w:hAnsi="Century Gothic"/>
          <w:sz w:val="24"/>
          <w:szCs w:val="24"/>
        </w:rPr>
        <w:t>hank you so much for coming!</w:t>
      </w:r>
      <w:r w:rsidR="0001161F" w:rsidRPr="00D45160">
        <w:rPr>
          <w:rFonts w:ascii="Century Gothic" w:hAnsi="Century Gothic"/>
          <w:sz w:val="24"/>
          <w:szCs w:val="24"/>
        </w:rPr>
        <w:tab/>
      </w:r>
      <w:r w:rsidR="0001161F" w:rsidRPr="00D45160">
        <w:rPr>
          <w:rFonts w:ascii="Century Gothic" w:hAnsi="Century Gothic"/>
          <w:sz w:val="24"/>
          <w:szCs w:val="24"/>
        </w:rPr>
        <w:tab/>
      </w:r>
      <w:r w:rsidR="0001161F" w:rsidRPr="00D45160">
        <w:rPr>
          <w:rFonts w:ascii="Century Gothic" w:hAnsi="Century Gothic"/>
          <w:sz w:val="24"/>
          <w:szCs w:val="24"/>
        </w:rPr>
        <w:tab/>
      </w:r>
    </w:p>
    <w:sectPr w:rsidR="0001161F" w:rsidRPr="00D45160" w:rsidSect="00B752F7">
      <w:pgSz w:w="12240" w:h="15840"/>
      <w:pgMar w:top="630" w:right="1440" w:bottom="1440" w:left="1440" w:header="720" w:footer="720" w:gutter="0"/>
      <w:pgBorders w:offsetFrom="page">
        <w:top w:val="single" w:sz="24" w:space="24" w:color="760000"/>
        <w:left w:val="single" w:sz="24" w:space="24" w:color="760000"/>
        <w:bottom w:val="single" w:sz="24" w:space="24" w:color="760000"/>
        <w:right w:val="single" w:sz="24" w:space="24" w:color="76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07A6"/>
    <w:multiLevelType w:val="hybridMultilevel"/>
    <w:tmpl w:val="D98C4A14"/>
    <w:lvl w:ilvl="0" w:tplc="97CE402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0NDI2MrcwNzUzN7dU0lEKTi0uzszPAykwrgUAmFAhWywAAAA="/>
  </w:docVars>
  <w:rsids>
    <w:rsidRoot w:val="0001161F"/>
    <w:rsid w:val="0001161F"/>
    <w:rsid w:val="000306D2"/>
    <w:rsid w:val="0003515C"/>
    <w:rsid w:val="001B1EF3"/>
    <w:rsid w:val="001F3B0E"/>
    <w:rsid w:val="00327935"/>
    <w:rsid w:val="0047123A"/>
    <w:rsid w:val="005024BD"/>
    <w:rsid w:val="00643605"/>
    <w:rsid w:val="00750ABE"/>
    <w:rsid w:val="00783432"/>
    <w:rsid w:val="007E761D"/>
    <w:rsid w:val="008B1FF4"/>
    <w:rsid w:val="00924A28"/>
    <w:rsid w:val="009655F2"/>
    <w:rsid w:val="00984F2D"/>
    <w:rsid w:val="00A12B0F"/>
    <w:rsid w:val="00AF1134"/>
    <w:rsid w:val="00AF4D10"/>
    <w:rsid w:val="00B752F7"/>
    <w:rsid w:val="00BC4B55"/>
    <w:rsid w:val="00C62AA5"/>
    <w:rsid w:val="00D45160"/>
    <w:rsid w:val="00DD29EF"/>
    <w:rsid w:val="00F5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04514E-F188-4F83-80B8-3377015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BD"/>
  </w:style>
  <w:style w:type="paragraph" w:styleId="Heading1">
    <w:name w:val="heading 1"/>
    <w:basedOn w:val="Normal"/>
    <w:next w:val="Normal"/>
    <w:link w:val="Heading1Char"/>
    <w:qFormat/>
    <w:rsid w:val="005024BD"/>
    <w:pPr>
      <w:keepNext/>
      <w:tabs>
        <w:tab w:val="center" w:pos="4680"/>
        <w:tab w:val="center" w:pos="84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4BD"/>
    <w:rPr>
      <w:b/>
      <w:sz w:val="16"/>
    </w:rPr>
  </w:style>
  <w:style w:type="paragraph" w:customStyle="1" w:styleId="Default">
    <w:name w:val="Default"/>
    <w:rsid w:val="000116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F2"/>
    <w:rPr>
      <w:rFonts w:ascii="Segoe UI" w:hAnsi="Segoe UI" w:cs="Segoe UI"/>
      <w:sz w:val="18"/>
      <w:szCs w:val="18"/>
    </w:rPr>
  </w:style>
  <w:style w:type="paragraph" w:styleId="ListParagraph">
    <w:name w:val="List Paragraph"/>
    <w:basedOn w:val="Normal"/>
    <w:uiPriority w:val="34"/>
    <w:qFormat/>
    <w:rsid w:val="00D45160"/>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D45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Herder</dc:creator>
  <cp:lastModifiedBy>Herder, Jane</cp:lastModifiedBy>
  <cp:revision>2</cp:revision>
  <cp:lastPrinted>2018-09-17T20:24:00Z</cp:lastPrinted>
  <dcterms:created xsi:type="dcterms:W3CDTF">2019-07-29T17:40:00Z</dcterms:created>
  <dcterms:modified xsi:type="dcterms:W3CDTF">2019-07-29T17:40:00Z</dcterms:modified>
</cp:coreProperties>
</file>